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48" w:rsidRDefault="00A12D48" w:rsidP="00A12D4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A12D48" w:rsidRDefault="00A12D48" w:rsidP="00A12D4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«Григорьевская средняя школа»</w:t>
      </w:r>
    </w:p>
    <w:p w:rsidR="00A12D48" w:rsidRDefault="00A12D48" w:rsidP="00A12D4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Ярославского муниципального района</w:t>
      </w:r>
    </w:p>
    <w:p w:rsidR="00A12D48" w:rsidRDefault="00A12D48" w:rsidP="00A12D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D48" w:rsidRDefault="00A12D48" w:rsidP="00A12D4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D48" w:rsidRDefault="002E4E6B" w:rsidP="002E4E6B">
      <w:pPr>
        <w:spacing w:after="0" w:line="360" w:lineRule="auto"/>
        <w:ind w:left="567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855720" cy="204978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D48" w:rsidRDefault="00A12D48" w:rsidP="00A12D4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D48" w:rsidRDefault="00A12D48" w:rsidP="00A12D4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D48" w:rsidRDefault="00A12D48" w:rsidP="00A12D4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 ОБЩЕОБРАЗОВАТЕЛЬНАЯ</w:t>
      </w:r>
    </w:p>
    <w:p w:rsidR="00A12D48" w:rsidRDefault="00A12D48" w:rsidP="00A12D4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ОБЩЕРАЗВИВАЮЩАЯ ПРОГРАММА</w:t>
      </w:r>
    </w:p>
    <w:p w:rsidR="00A12D48" w:rsidRDefault="00A12D48" w:rsidP="00A12D48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 художественному направлению</w:t>
      </w:r>
    </w:p>
    <w:p w:rsidR="00A12D48" w:rsidRDefault="00A12D48" w:rsidP="00A12D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«Школьный театр»</w:t>
      </w:r>
    </w:p>
    <w:p w:rsidR="00A12D48" w:rsidRDefault="00A12D48" w:rsidP="00A12D4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для детей 11-15 лет</w:t>
      </w:r>
    </w:p>
    <w:p w:rsidR="00A12D48" w:rsidRDefault="00A12D48" w:rsidP="00A12D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реализации: 1 год</w:t>
      </w:r>
    </w:p>
    <w:p w:rsidR="00A12D48" w:rsidRDefault="00A12D48" w:rsidP="00A12D48">
      <w:pPr>
        <w:jc w:val="center"/>
        <w:rPr>
          <w:rFonts w:ascii="Times New Roman" w:hAnsi="Times New Roman"/>
          <w:sz w:val="24"/>
          <w:szCs w:val="24"/>
        </w:rPr>
      </w:pPr>
    </w:p>
    <w:p w:rsidR="00A12D48" w:rsidRDefault="00A12D48" w:rsidP="00A12D48">
      <w:pPr>
        <w:jc w:val="center"/>
        <w:rPr>
          <w:rFonts w:ascii="Times New Roman" w:hAnsi="Times New Roman"/>
          <w:sz w:val="24"/>
          <w:szCs w:val="24"/>
        </w:rPr>
      </w:pPr>
    </w:p>
    <w:p w:rsidR="00A12D48" w:rsidRDefault="00A12D48" w:rsidP="00A12D48">
      <w:pPr>
        <w:jc w:val="center"/>
        <w:rPr>
          <w:rFonts w:ascii="Times New Roman" w:hAnsi="Times New Roman"/>
          <w:sz w:val="24"/>
          <w:szCs w:val="24"/>
        </w:rPr>
      </w:pPr>
    </w:p>
    <w:p w:rsidR="00A12D48" w:rsidRDefault="00A12D48" w:rsidP="00A12D48">
      <w:pPr>
        <w:jc w:val="center"/>
        <w:rPr>
          <w:rFonts w:ascii="Times New Roman" w:hAnsi="Times New Roman"/>
          <w:sz w:val="24"/>
          <w:szCs w:val="24"/>
        </w:rPr>
      </w:pPr>
    </w:p>
    <w:p w:rsidR="00A12D48" w:rsidRDefault="00A12D48" w:rsidP="00A12D4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7"/>
      </w:tblGrid>
      <w:tr w:rsidR="00A12D48" w:rsidTr="00A12D48">
        <w:trPr>
          <w:trHeight w:val="1240"/>
        </w:trPr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p w:rsidR="00A12D48" w:rsidRDefault="00A12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Составлена: педагогом дополнительного образования Трусовой В. В. </w:t>
            </w:r>
          </w:p>
          <w:p w:rsidR="00A12D48" w:rsidRDefault="00A12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2D48" w:rsidRDefault="00A12D48" w:rsidP="002E4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2D48" w:rsidRDefault="00A12D48" w:rsidP="00A12D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2D48" w:rsidRDefault="00A12D48" w:rsidP="00A12D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2D48" w:rsidRDefault="00A12D48" w:rsidP="00A12D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д.Григорьевское</w:t>
      </w:r>
    </w:p>
    <w:p w:rsidR="00A12D48" w:rsidRPr="00A34686" w:rsidRDefault="00A12D48" w:rsidP="00A3468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год</w:t>
      </w:r>
    </w:p>
    <w:p w:rsidR="00EC3719" w:rsidRPr="00EC3719" w:rsidRDefault="00EC3719" w:rsidP="00EC37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  <w:r w:rsidRPr="002D54A2">
        <w:rPr>
          <w:rFonts w:ascii="Times New Roman" w:hAnsi="Times New Roman"/>
          <w:b/>
          <w:sz w:val="28"/>
          <w:szCs w:val="28"/>
        </w:rPr>
        <w:t>ПРОГРАММЫ</w:t>
      </w:r>
    </w:p>
    <w:tbl>
      <w:tblPr>
        <w:tblpPr w:leftFromText="180" w:rightFromText="180" w:vertAnchor="text" w:horzAnchor="margin" w:tblpY="305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6241"/>
      </w:tblGrid>
      <w:tr w:rsidR="00EC3719" w:rsidTr="00EC37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программа «Школьный театр»</w:t>
            </w:r>
          </w:p>
        </w:tc>
      </w:tr>
      <w:tr w:rsidR="00EC3719" w:rsidTr="00EC37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</w:tr>
      <w:tr w:rsidR="00EC3719" w:rsidTr="00EC3719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Составитель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Трусова Владлена Витальевна</w:t>
            </w:r>
          </w:p>
        </w:tc>
      </w:tr>
      <w:tr w:rsidR="00EC3719" w:rsidTr="00EC37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Классификация</w:t>
            </w:r>
          </w:p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статусу - модифицированная </w:t>
            </w:r>
          </w:p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уровню усвоения – общеразвивающая</w:t>
            </w:r>
          </w:p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направлению деятельности - общекультурное</w:t>
            </w:r>
          </w:p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времени реализации – краткосрочная</w:t>
            </w:r>
          </w:p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возрастным особенностям – для детей от 11 до 15 лет</w:t>
            </w:r>
          </w:p>
        </w:tc>
      </w:tr>
      <w:tr w:rsidR="00EC3719" w:rsidTr="00EC37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учреждения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Григорьевская СШ ЯМР</w:t>
            </w:r>
          </w:p>
        </w:tc>
      </w:tr>
      <w:tr w:rsidR="00EC3719" w:rsidTr="00EC37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 учреждения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Ярославская область, Ярославский р-он, д.Григорьевское, ул.Клубная, д.6</w:t>
            </w:r>
          </w:p>
        </w:tc>
      </w:tr>
      <w:tr w:rsidR="00EC3719" w:rsidTr="00EC37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Целевая группа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обучающихся: 11 - 15 лет</w:t>
            </w:r>
          </w:p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Наполняемость группы:  </w:t>
            </w:r>
            <w:r w:rsidR="0096665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EC3719" w:rsidTr="00EC37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Обоснование для разработки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Российской Федерации «Об образовании»;</w:t>
            </w:r>
          </w:p>
          <w:p w:rsidR="00EC3719" w:rsidRDefault="00EC3719" w:rsidP="00EC3719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Типовое положение об образовательном учреждении дополнительного образования детей (утв. 26.06.2012 г. № 504);</w:t>
            </w:r>
          </w:p>
          <w:p w:rsidR="00EC3719" w:rsidRDefault="00EC3719" w:rsidP="00EC3719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Санитарно-эпидемиологические правила и нормативы СанПиН 2.4.4. 1251-03 «Детские внешкольные учреждения (учреждения дополнительного образования) Санитарно-эпидемиологические требования к учреждениям дополнительного образования детей (внешкольные учреждения)» (утв. 01.04.2003);</w:t>
            </w:r>
          </w:p>
        </w:tc>
      </w:tr>
      <w:tr w:rsidR="00EC3719" w:rsidTr="00EC37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творческих способностей и потенциала каждого ребенка, формирование социально-активной личности средствами театрального искусства. </w:t>
            </w:r>
          </w:p>
        </w:tc>
      </w:tr>
      <w:tr w:rsidR="00EC3719" w:rsidTr="00EC37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Обучающие:</w:t>
            </w:r>
          </w:p>
          <w:p w:rsidR="00EC3719" w:rsidRDefault="00EC3719" w:rsidP="00EC37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образное, пространственное мышление и умение выразить свою мысль с помощью выразительной речи и ритмопластики;</w:t>
            </w:r>
          </w:p>
          <w:p w:rsidR="00EC3719" w:rsidRDefault="00EC3719" w:rsidP="00EC37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историей театра и основами сценического искусства;</w:t>
            </w:r>
          </w:p>
          <w:p w:rsidR="00EC3719" w:rsidRDefault="00EC3719" w:rsidP="00EC37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навыки театрально-исполнительской деятельности.</w:t>
            </w:r>
          </w:p>
          <w:p w:rsidR="00EC3719" w:rsidRDefault="00EC3719" w:rsidP="00EC3719">
            <w:pPr>
              <w:spacing w:after="0" w:line="25" w:lineRule="atLeast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Развивающие</w:t>
            </w:r>
          </w:p>
          <w:p w:rsidR="00EC3719" w:rsidRDefault="00EC3719" w:rsidP="00EC371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творческие задатки каждого ребенка;</w:t>
            </w:r>
          </w:p>
          <w:p w:rsidR="00EC3719" w:rsidRDefault="00EC3719" w:rsidP="00EC371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пробудить интерес к чтению и посещению театра; </w:t>
            </w:r>
          </w:p>
          <w:p w:rsidR="00EC3719" w:rsidRDefault="00EC3719" w:rsidP="00EC371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правильную, грамотную и выразительную речь;</w:t>
            </w:r>
          </w:p>
          <w:p w:rsidR="00EC3719" w:rsidRDefault="00EC3719" w:rsidP="00EC371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общения, коммуникативную культуру, умение вести диалог.</w:t>
            </w:r>
          </w:p>
          <w:p w:rsidR="00EC3719" w:rsidRDefault="00EC3719" w:rsidP="00EC3719">
            <w:pPr>
              <w:spacing w:after="0" w:line="25" w:lineRule="atLeast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Воспитательные</w:t>
            </w:r>
          </w:p>
          <w:p w:rsidR="00EC3719" w:rsidRPr="00E32648" w:rsidRDefault="00EC3719" w:rsidP="00EC371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воспитанию нравственных качеств;</w:t>
            </w:r>
          </w:p>
          <w:p w:rsidR="00EC3719" w:rsidRPr="00A34686" w:rsidRDefault="00EC3719" w:rsidP="00EC371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чувство коллективизма, взаимоподдержки, ответственности.</w:t>
            </w:r>
          </w:p>
          <w:p w:rsidR="00A34686" w:rsidRPr="00183D2B" w:rsidRDefault="00A34686" w:rsidP="00EC371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C3719" w:rsidTr="00EC37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 результаты</w:t>
            </w:r>
          </w:p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 знает:</w:t>
            </w:r>
          </w:p>
          <w:p w:rsidR="00EC3719" w:rsidRDefault="00EC3719" w:rsidP="00EC3719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безопасности при работе в группе;</w:t>
            </w:r>
          </w:p>
          <w:p w:rsidR="00EC3719" w:rsidRDefault="00EC3719" w:rsidP="00EC3719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истории театра;</w:t>
            </w:r>
          </w:p>
          <w:p w:rsidR="00EC3719" w:rsidRDefault="00EC3719" w:rsidP="00EC3719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театральные профессии и особенности работы театральных цехов;</w:t>
            </w:r>
          </w:p>
          <w:p w:rsidR="00EC3719" w:rsidRDefault="00EC3719" w:rsidP="00EC3719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 основы актерского мастерства, пластики и сценической речи;</w:t>
            </w:r>
          </w:p>
          <w:p w:rsidR="00EC3719" w:rsidRDefault="00EC3719" w:rsidP="00EC3719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раскрепощения и органического существования;</w:t>
            </w:r>
          </w:p>
          <w:p w:rsidR="00EC3719" w:rsidRDefault="00EC3719" w:rsidP="00EC3719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проведения рефлексии;</w:t>
            </w:r>
          </w:p>
          <w:p w:rsidR="00EC3719" w:rsidRDefault="00EC3719" w:rsidP="00EC37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Обучающийся умеет:</w:t>
            </w:r>
          </w:p>
          <w:p w:rsidR="00EC3719" w:rsidRDefault="00EC3719" w:rsidP="00EC3719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сценическом пространстве;</w:t>
            </w:r>
          </w:p>
          <w:p w:rsidR="00EC3719" w:rsidRDefault="00EC3719" w:rsidP="00EC3719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взаимодействовать на сценической площадке с актерами;</w:t>
            </w:r>
          </w:p>
          <w:p w:rsidR="00EC3719" w:rsidRDefault="00EC3719" w:rsidP="00EC3719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воображаемым предметом;</w:t>
            </w:r>
          </w:p>
          <w:p w:rsidR="00EC3719" w:rsidRDefault="00EC3719" w:rsidP="00EC3719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процессе обучения строить отношения сотрудничества и доброжелательности.</w:t>
            </w:r>
          </w:p>
          <w:p w:rsidR="00EC3719" w:rsidRDefault="00EC3719" w:rsidP="00EC37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 результаты</w:t>
            </w:r>
          </w:p>
          <w:p w:rsidR="00EC3719" w:rsidRDefault="00EC3719" w:rsidP="00EC3719">
            <w:pPr>
              <w:numPr>
                <w:ilvl w:val="0"/>
                <w:numId w:val="5"/>
              </w:numPr>
              <w:spacing w:after="0" w:line="2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Обучающийся умеет работать по предложенному образцу; </w:t>
            </w:r>
          </w:p>
          <w:p w:rsidR="00EC3719" w:rsidRDefault="00EC3719" w:rsidP="00EC3719">
            <w:pPr>
              <w:numPr>
                <w:ilvl w:val="0"/>
                <w:numId w:val="5"/>
              </w:numPr>
              <w:spacing w:after="0" w:line="2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Обучающийся, частично самостоятельно, синтезирует художественные образы, дополняет и преобразует их.</w:t>
            </w:r>
          </w:p>
          <w:p w:rsidR="00EC3719" w:rsidRDefault="00EC3719" w:rsidP="00EC3719">
            <w:pPr>
              <w:numPr>
                <w:ilvl w:val="0"/>
                <w:numId w:val="5"/>
              </w:numPr>
              <w:spacing w:after="0" w:line="2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интегрироваться в группу сверстников и строить продуктивное взаимодействие и сотрудничество со сверстниками и педагогами.</w:t>
            </w:r>
          </w:p>
          <w:p w:rsidR="00EC3719" w:rsidRDefault="00EC3719" w:rsidP="00EC3719">
            <w:pPr>
              <w:numPr>
                <w:ilvl w:val="0"/>
                <w:numId w:val="5"/>
              </w:numPr>
              <w:spacing w:after="0" w:line="2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Обучающийся осуществляет взаимный контроль в совместной деятельности.</w:t>
            </w:r>
          </w:p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 результаты:</w:t>
            </w:r>
          </w:p>
          <w:p w:rsidR="00EC3719" w:rsidRDefault="00EC3719" w:rsidP="00EC3719">
            <w:pPr>
              <w:numPr>
                <w:ilvl w:val="0"/>
                <w:numId w:val="6"/>
              </w:numPr>
              <w:spacing w:after="0" w:line="2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Обучающийся умеет  соотносить поступки и события с общепринятыми нормами поведения на занятии;</w:t>
            </w:r>
          </w:p>
          <w:p w:rsidR="00EC3719" w:rsidRDefault="00EC3719" w:rsidP="00EC3719">
            <w:pPr>
              <w:numPr>
                <w:ilvl w:val="0"/>
                <w:numId w:val="6"/>
              </w:numPr>
              <w:spacing w:after="0" w:line="2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Обучающийся частично, самостоятельно реализует собственные творческие замыслы;</w:t>
            </w:r>
          </w:p>
          <w:p w:rsidR="00EC3719" w:rsidRDefault="00EC3719" w:rsidP="00EC3719">
            <w:pPr>
              <w:numPr>
                <w:ilvl w:val="0"/>
                <w:numId w:val="6"/>
              </w:numPr>
              <w:spacing w:after="0" w:line="2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Обучающийся приобретает опыт общественно-полезной социально-значимой деятельности;</w:t>
            </w:r>
          </w:p>
          <w:p w:rsidR="00EC3719" w:rsidRDefault="00EC3719" w:rsidP="00EC3719">
            <w:pPr>
              <w:numPr>
                <w:ilvl w:val="0"/>
                <w:numId w:val="6"/>
              </w:numPr>
              <w:spacing w:after="0" w:line="2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Приобретает навыки сотрудничества, содержательного и бесконфликтного  участия в совместной творческой работе.</w:t>
            </w:r>
          </w:p>
        </w:tc>
      </w:tr>
      <w:tr w:rsidR="00EC3719" w:rsidTr="00EC37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Кадровое обеспечение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EC3719" w:rsidTr="00EC37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год </w:t>
            </w:r>
          </w:p>
        </w:tc>
      </w:tr>
      <w:tr w:rsidR="00EC3719" w:rsidTr="00EC37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Режим занятий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неделю по 2 часа.</w:t>
            </w:r>
          </w:p>
          <w:p w:rsidR="00EC3719" w:rsidRDefault="00EC3719" w:rsidP="00EC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33E00" w:rsidRDefault="00733E00" w:rsidP="00183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3E00" w:rsidRDefault="00733E00" w:rsidP="00183D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3E00" w:rsidRDefault="00733E00" w:rsidP="00183D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3E00" w:rsidRDefault="00733E00" w:rsidP="00183D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3E00" w:rsidRDefault="00733E00" w:rsidP="00733E00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</w:t>
      </w:r>
    </w:p>
    <w:p w:rsidR="00183D2B" w:rsidRDefault="00A12D48" w:rsidP="00183D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3E00">
        <w:rPr>
          <w:rFonts w:ascii="Times New Roman" w:hAnsi="Times New Roman"/>
          <w:sz w:val="24"/>
          <w:szCs w:val="24"/>
        </w:rPr>
        <w:br w:type="page"/>
      </w:r>
      <w:r w:rsidR="00183D2B" w:rsidRPr="0085005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СОДЕРЖАНИЕ ПРОГРАММЫ</w:t>
      </w:r>
    </w:p>
    <w:p w:rsidR="008D32BF" w:rsidRDefault="008D32BF" w:rsidP="00183D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D32BF" w:rsidRDefault="008D32BF" w:rsidP="00183D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82D1F" w:rsidRDefault="00482D1F" w:rsidP="008D32BF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82D1F" w:rsidRPr="008D32BF" w:rsidRDefault="00482D1F" w:rsidP="008D32BF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8D32BF">
        <w:rPr>
          <w:rFonts w:ascii="Times New Roman" w:hAnsi="Times New Roman"/>
          <w:color w:val="000000" w:themeColor="text1"/>
          <w:sz w:val="24"/>
          <w:szCs w:val="24"/>
        </w:rPr>
        <w:t>Пояснительная записка</w:t>
      </w:r>
      <w:r w:rsidR="008D32BF"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……………………………………………………..  5</w:t>
      </w:r>
    </w:p>
    <w:p w:rsidR="008D32BF" w:rsidRPr="008D32BF" w:rsidRDefault="008D32BF" w:rsidP="008D32BF">
      <w:pPr>
        <w:pStyle w:val="a3"/>
        <w:numPr>
          <w:ilvl w:val="1"/>
          <w:numId w:val="23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32BF">
        <w:rPr>
          <w:rFonts w:ascii="Times New Roman" w:hAnsi="Times New Roman"/>
          <w:color w:val="000000" w:themeColor="text1"/>
          <w:sz w:val="24"/>
          <w:szCs w:val="24"/>
        </w:rPr>
        <w:t>Ожидаемые результаты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…………………………………………………….   6</w:t>
      </w:r>
    </w:p>
    <w:p w:rsidR="008D32BF" w:rsidRPr="008D32BF" w:rsidRDefault="008D32BF" w:rsidP="008D32BF">
      <w:pPr>
        <w:pStyle w:val="a3"/>
        <w:numPr>
          <w:ilvl w:val="1"/>
          <w:numId w:val="23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32BF">
        <w:rPr>
          <w:rFonts w:ascii="Times New Roman" w:hAnsi="Times New Roman"/>
          <w:color w:val="000000" w:themeColor="text1"/>
          <w:sz w:val="24"/>
          <w:szCs w:val="24"/>
        </w:rPr>
        <w:t>Система отслеживания и оценивания результатов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……………………….   7</w:t>
      </w:r>
    </w:p>
    <w:p w:rsidR="008D32BF" w:rsidRPr="008D32BF" w:rsidRDefault="008D32BF" w:rsidP="008D32BF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32BF">
        <w:rPr>
          <w:rFonts w:ascii="Times New Roman" w:hAnsi="Times New Roman"/>
          <w:color w:val="000000" w:themeColor="text1"/>
          <w:sz w:val="24"/>
          <w:szCs w:val="24"/>
        </w:rPr>
        <w:t>Учебно-тематический план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………………………………………………...   8</w:t>
      </w:r>
    </w:p>
    <w:p w:rsidR="008D32BF" w:rsidRPr="008D32BF" w:rsidRDefault="008D32BF" w:rsidP="008D32BF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32BF">
        <w:rPr>
          <w:rFonts w:ascii="Times New Roman" w:hAnsi="Times New Roman"/>
          <w:color w:val="000000" w:themeColor="text1"/>
          <w:sz w:val="24"/>
          <w:szCs w:val="24"/>
        </w:rPr>
        <w:t>Содержание изучаемого курса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…………………………………………….   8- 9</w:t>
      </w:r>
    </w:p>
    <w:p w:rsidR="008D32BF" w:rsidRPr="008D32BF" w:rsidRDefault="008D32BF" w:rsidP="008D32BF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32BF">
        <w:rPr>
          <w:rFonts w:ascii="Times New Roman" w:hAnsi="Times New Roman"/>
          <w:color w:val="000000" w:themeColor="text1"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………………………………..    10-17</w:t>
      </w:r>
    </w:p>
    <w:p w:rsidR="008D32BF" w:rsidRPr="008D32BF" w:rsidRDefault="008D32BF" w:rsidP="008D32BF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32BF">
        <w:rPr>
          <w:rFonts w:ascii="Times New Roman" w:hAnsi="Times New Roman"/>
          <w:color w:val="000000" w:themeColor="text1"/>
          <w:sz w:val="24"/>
          <w:szCs w:val="24"/>
        </w:rPr>
        <w:t>Методическое обеспечение реализации программы</w:t>
      </w:r>
      <w:r w:rsidR="00C355B5">
        <w:rPr>
          <w:rFonts w:ascii="Times New Roman" w:hAnsi="Times New Roman"/>
          <w:color w:val="000000" w:themeColor="text1"/>
          <w:sz w:val="24"/>
          <w:szCs w:val="24"/>
        </w:rPr>
        <w:t>…………………….    1</w:t>
      </w:r>
      <w:r w:rsidR="00C355B5">
        <w:rPr>
          <w:rFonts w:ascii="Times New Roman" w:hAnsi="Times New Roman"/>
          <w:color w:val="000000" w:themeColor="text1"/>
          <w:sz w:val="24"/>
          <w:szCs w:val="24"/>
          <w:lang w:val="en-US"/>
        </w:rPr>
        <w:t>8</w:t>
      </w:r>
    </w:p>
    <w:p w:rsidR="008D32BF" w:rsidRPr="008D32BF" w:rsidRDefault="008D32BF" w:rsidP="008D32BF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32BF">
        <w:rPr>
          <w:rFonts w:ascii="Times New Roman" w:hAnsi="Times New Roman"/>
          <w:color w:val="000000" w:themeColor="text1"/>
          <w:sz w:val="24"/>
          <w:szCs w:val="24"/>
        </w:rPr>
        <w:t>Требования к условиям реализации программы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   18</w:t>
      </w:r>
    </w:p>
    <w:p w:rsidR="008D32BF" w:rsidRDefault="008D32BF" w:rsidP="008D32BF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32BF">
        <w:rPr>
          <w:rFonts w:ascii="Times New Roman" w:hAnsi="Times New Roman"/>
          <w:color w:val="000000" w:themeColor="text1"/>
          <w:sz w:val="24"/>
          <w:szCs w:val="24"/>
        </w:rPr>
        <w:t>Список литературы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…………………………………………………………   19</w:t>
      </w:r>
    </w:p>
    <w:p w:rsidR="008D32BF" w:rsidRPr="008D32BF" w:rsidRDefault="008D32BF" w:rsidP="008D32BF">
      <w:pPr>
        <w:pStyle w:val="a3"/>
        <w:spacing w:after="0" w:line="360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Приложение 1 ……………………………………………………………….   20</w:t>
      </w:r>
    </w:p>
    <w:p w:rsidR="00482D1F" w:rsidRPr="008D32BF" w:rsidRDefault="00482D1F" w:rsidP="008D32BF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82D1F" w:rsidRDefault="00482D1F" w:rsidP="008D32BF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82D1F" w:rsidRDefault="00482D1F" w:rsidP="00183D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82D1F" w:rsidRDefault="00482D1F" w:rsidP="00183D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82D1F" w:rsidRDefault="00482D1F" w:rsidP="00183D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82D1F" w:rsidRDefault="00482D1F" w:rsidP="00183D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83D2B" w:rsidRPr="00850057" w:rsidRDefault="00183D2B" w:rsidP="00183D2B">
      <w:pPr>
        <w:jc w:val="both"/>
        <w:rPr>
          <w:rFonts w:ascii="Times New Roman" w:hAnsi="Times New Roman"/>
          <w:color w:val="000000" w:themeColor="text1"/>
        </w:rPr>
      </w:pPr>
    </w:p>
    <w:p w:rsidR="00183D2B" w:rsidRPr="00850057" w:rsidRDefault="00183D2B" w:rsidP="00183D2B">
      <w:pPr>
        <w:jc w:val="both"/>
        <w:rPr>
          <w:rFonts w:ascii="Times New Roman" w:hAnsi="Times New Roman"/>
          <w:color w:val="000000" w:themeColor="text1"/>
        </w:rPr>
      </w:pPr>
    </w:p>
    <w:p w:rsidR="00183D2B" w:rsidRPr="00850057" w:rsidRDefault="00183D2B" w:rsidP="00183D2B">
      <w:pPr>
        <w:jc w:val="both"/>
        <w:rPr>
          <w:rFonts w:ascii="Times New Roman" w:hAnsi="Times New Roman"/>
          <w:color w:val="000000" w:themeColor="text1"/>
        </w:rPr>
      </w:pPr>
    </w:p>
    <w:p w:rsidR="00183D2B" w:rsidRPr="00850057" w:rsidRDefault="00183D2B" w:rsidP="00183D2B">
      <w:pPr>
        <w:jc w:val="both"/>
        <w:rPr>
          <w:rFonts w:ascii="Times New Roman" w:hAnsi="Times New Roman"/>
          <w:color w:val="000000" w:themeColor="text1"/>
        </w:rPr>
      </w:pPr>
    </w:p>
    <w:p w:rsidR="00183D2B" w:rsidRPr="00850057" w:rsidRDefault="00183D2B" w:rsidP="00183D2B">
      <w:pPr>
        <w:jc w:val="both"/>
        <w:rPr>
          <w:rFonts w:ascii="Times New Roman" w:hAnsi="Times New Roman"/>
          <w:color w:val="000000" w:themeColor="text1"/>
        </w:rPr>
      </w:pPr>
    </w:p>
    <w:p w:rsidR="00183D2B" w:rsidRPr="00850057" w:rsidRDefault="00183D2B" w:rsidP="00183D2B">
      <w:pPr>
        <w:jc w:val="both"/>
        <w:rPr>
          <w:rFonts w:ascii="Times New Roman" w:hAnsi="Times New Roman"/>
          <w:color w:val="000000" w:themeColor="text1"/>
        </w:rPr>
      </w:pPr>
    </w:p>
    <w:p w:rsidR="00183D2B" w:rsidRPr="00850057" w:rsidRDefault="00183D2B" w:rsidP="00183D2B">
      <w:pPr>
        <w:jc w:val="both"/>
        <w:rPr>
          <w:rFonts w:ascii="Times New Roman" w:hAnsi="Times New Roman"/>
          <w:color w:val="000000" w:themeColor="text1"/>
        </w:rPr>
      </w:pPr>
    </w:p>
    <w:p w:rsidR="00183D2B" w:rsidRPr="00850057" w:rsidRDefault="00183D2B" w:rsidP="00183D2B">
      <w:pPr>
        <w:jc w:val="both"/>
        <w:rPr>
          <w:rFonts w:ascii="Times New Roman" w:hAnsi="Times New Roman"/>
          <w:color w:val="000000" w:themeColor="text1"/>
        </w:rPr>
      </w:pPr>
    </w:p>
    <w:p w:rsidR="00183D2B" w:rsidRPr="00850057" w:rsidRDefault="00183D2B" w:rsidP="00183D2B">
      <w:pPr>
        <w:jc w:val="both"/>
        <w:rPr>
          <w:rFonts w:ascii="Times New Roman" w:hAnsi="Times New Roman"/>
          <w:color w:val="000000" w:themeColor="text1"/>
        </w:rPr>
      </w:pPr>
    </w:p>
    <w:p w:rsidR="00183D2B" w:rsidRDefault="00183D2B" w:rsidP="00183D2B">
      <w:pPr>
        <w:jc w:val="both"/>
        <w:rPr>
          <w:rFonts w:ascii="Times New Roman" w:hAnsi="Times New Roman"/>
        </w:rPr>
      </w:pPr>
    </w:p>
    <w:p w:rsidR="00183D2B" w:rsidRDefault="00183D2B" w:rsidP="00183D2B">
      <w:pPr>
        <w:jc w:val="both"/>
        <w:rPr>
          <w:rFonts w:ascii="Times New Roman" w:hAnsi="Times New Roman"/>
        </w:rPr>
      </w:pPr>
    </w:p>
    <w:p w:rsidR="00183D2B" w:rsidRDefault="00183D2B" w:rsidP="00183D2B">
      <w:pPr>
        <w:jc w:val="both"/>
        <w:rPr>
          <w:rFonts w:ascii="Times New Roman" w:hAnsi="Times New Roman"/>
        </w:rPr>
      </w:pPr>
    </w:p>
    <w:p w:rsidR="00183D2B" w:rsidRDefault="00183D2B" w:rsidP="00183D2B">
      <w:pPr>
        <w:jc w:val="both"/>
        <w:rPr>
          <w:rFonts w:ascii="Times New Roman" w:hAnsi="Times New Roman"/>
        </w:rPr>
      </w:pPr>
    </w:p>
    <w:p w:rsidR="00183D2B" w:rsidRDefault="00183D2B" w:rsidP="00183D2B">
      <w:pPr>
        <w:jc w:val="both"/>
        <w:rPr>
          <w:rFonts w:ascii="Times New Roman" w:hAnsi="Times New Roman"/>
        </w:rPr>
      </w:pPr>
    </w:p>
    <w:p w:rsidR="00183D2B" w:rsidRDefault="00183D2B" w:rsidP="00183D2B">
      <w:pPr>
        <w:jc w:val="both"/>
        <w:rPr>
          <w:rFonts w:ascii="Times New Roman" w:hAnsi="Times New Roman"/>
        </w:rPr>
      </w:pPr>
    </w:p>
    <w:p w:rsidR="00EC3719" w:rsidRDefault="00EC3719" w:rsidP="008D32BF">
      <w:pPr>
        <w:rPr>
          <w:rFonts w:ascii="Times New Roman" w:hAnsi="Times New Roman"/>
        </w:rPr>
      </w:pPr>
    </w:p>
    <w:p w:rsidR="00183D2B" w:rsidRPr="00CB41A2" w:rsidRDefault="00CB41A2" w:rsidP="00CB41A2">
      <w:pPr>
        <w:pStyle w:val="1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</w:t>
      </w:r>
      <w:r w:rsidRPr="004606EE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183D2B" w:rsidRPr="00190062" w:rsidRDefault="00183D2B" w:rsidP="00183D2B">
      <w:pPr>
        <w:widowControl w:val="0"/>
        <w:autoSpaceDE w:val="0"/>
        <w:autoSpaceDN w:val="0"/>
        <w:spacing w:before="26" w:after="0" w:line="280" w:lineRule="auto"/>
        <w:ind w:left="-142" w:right="121" w:firstLine="566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Дополнительная общеобразовательная общеразвивающая программа направлена на развитие творческих способностей детей, расширение их кругозора и получение базового объем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компетенций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в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области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театрального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искусства.</w:t>
      </w:r>
    </w:p>
    <w:p w:rsidR="00183D2B" w:rsidRPr="00190062" w:rsidRDefault="00183D2B" w:rsidP="002A71D4">
      <w:pPr>
        <w:widowControl w:val="0"/>
        <w:autoSpaceDE w:val="0"/>
        <w:autoSpaceDN w:val="0"/>
        <w:spacing w:before="4" w:after="0" w:line="280" w:lineRule="auto"/>
        <w:ind w:left="-142" w:right="121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Программа «Школьный театр» актуальна, так как обеспечивает удовлетворение индивидуальных потребностей школьников в художественно-эстетическом развитии и направлена на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формирование и развитие творческих способностей обучающихся, выявление, развитие и под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держку</w:t>
      </w:r>
      <w:r w:rsidR="00190062"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талантливых</w:t>
      </w:r>
      <w:r w:rsidR="00190062"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детей.</w:t>
      </w:r>
    </w:p>
    <w:p w:rsidR="00183D2B" w:rsidRPr="00190062" w:rsidRDefault="00183D2B" w:rsidP="00183D2B">
      <w:pPr>
        <w:widowControl w:val="0"/>
        <w:autoSpaceDE w:val="0"/>
        <w:autoSpaceDN w:val="0"/>
        <w:spacing w:before="4" w:after="0" w:line="240" w:lineRule="auto"/>
        <w:ind w:left="-142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Театр–это</w:t>
      </w:r>
      <w:r w:rsidR="00C355B5" w:rsidRPr="00C355B5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игра!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Игра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актеров,</w:t>
      </w:r>
      <w:r w:rsidR="00C355B5" w:rsidRPr="00C355B5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игра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образов,</w:t>
      </w:r>
      <w:r w:rsidR="00C355B5" w:rsidRPr="00C355B5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игра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режиссерской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мысли…</w:t>
      </w:r>
    </w:p>
    <w:p w:rsidR="002A71D4" w:rsidRPr="00190062" w:rsidRDefault="00190062" w:rsidP="00183D2B">
      <w:pPr>
        <w:widowControl w:val="0"/>
        <w:autoSpaceDE w:val="0"/>
        <w:autoSpaceDN w:val="0"/>
        <w:spacing w:before="51" w:after="0" w:line="280" w:lineRule="auto"/>
        <w:ind w:left="142" w:right="121" w:hanging="707"/>
        <w:jc w:val="both"/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</w:pP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            </w:t>
      </w:r>
      <w:r w:rsidR="00183D2B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С раннего возраста игра определяет развитие ребенка, а потому театр начинается с детства. Кто </w:t>
      </w:r>
    </w:p>
    <w:p w:rsidR="00183D2B" w:rsidRPr="00190062" w:rsidRDefault="00183D2B" w:rsidP="00850057">
      <w:pPr>
        <w:widowControl w:val="0"/>
        <w:autoSpaceDE w:val="0"/>
        <w:autoSpaceDN w:val="0"/>
        <w:spacing w:before="51" w:after="0" w:line="280" w:lineRule="auto"/>
        <w:ind w:right="121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в детстве не представлял себя на сцене: робко один на один с зеркалом или на сцене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детского</w:t>
      </w:r>
      <w:r w:rsidR="00190062"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театрального</w:t>
      </w:r>
      <w:r w:rsidR="00190062"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коллектива…</w:t>
      </w:r>
      <w:r w:rsidR="00190062"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 xml:space="preserve">      </w:t>
      </w:r>
    </w:p>
    <w:p w:rsidR="00183D2B" w:rsidRPr="00190062" w:rsidRDefault="00183D2B" w:rsidP="00183D2B">
      <w:pPr>
        <w:widowControl w:val="0"/>
        <w:autoSpaceDE w:val="0"/>
        <w:autoSpaceDN w:val="0"/>
        <w:spacing w:before="4" w:after="0" w:line="280" w:lineRule="auto"/>
        <w:ind w:left="-142" w:right="121" w:firstLine="566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Театральный коллектив в школе – это, в первую очередь, коллектив единомышленников,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поэтому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так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важно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сформировать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из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детской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театральной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группы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на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стоящую,</w:t>
      </w:r>
      <w:r w:rsid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дружную</w:t>
      </w:r>
      <w:r w:rsid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команду.</w:t>
      </w:r>
    </w:p>
    <w:p w:rsidR="00183D2B" w:rsidRPr="00190062" w:rsidRDefault="00183D2B" w:rsidP="00183D2B">
      <w:pPr>
        <w:widowControl w:val="0"/>
        <w:autoSpaceDE w:val="0"/>
        <w:autoSpaceDN w:val="0"/>
        <w:spacing w:before="2" w:after="0" w:line="240" w:lineRule="auto"/>
        <w:ind w:left="1700" w:hanging="1274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Театральная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деятельность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тесно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связана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с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понятием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общение.</w:t>
      </w:r>
    </w:p>
    <w:p w:rsidR="00183D2B" w:rsidRPr="00190062" w:rsidRDefault="00183D2B" w:rsidP="00183D2B">
      <w:pPr>
        <w:widowControl w:val="0"/>
        <w:autoSpaceDE w:val="0"/>
        <w:autoSpaceDN w:val="0"/>
        <w:spacing w:before="51" w:after="0" w:line="280" w:lineRule="auto"/>
        <w:ind w:left="-142" w:right="121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90062">
        <w:rPr>
          <w:rFonts w:ascii="Times New Roman" w:eastAsia="Tahoma" w:hAnsi="Times New Roman" w:cs="Times New Roman"/>
          <w:color w:val="231F20"/>
          <w:w w:val="95"/>
          <w:sz w:val="24"/>
          <w:szCs w:val="24"/>
          <w:lang w:eastAsia="en-US"/>
        </w:rPr>
        <w:t>Общение – важнейшая часть человеческой жизни, столь же необходимая как воздух и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вода.Входеобщениялюдиобмениваютсярезультатамисвоейдеятельности,информацией,чувствами. И счастлив тот человек, кому дан этот дар – умение общаться. Понимать другого, понимать себя и быть понятым – такова логика человеческого взаимопонимания. В процессе занятий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театральной деятельностью происходит объединение участников в сплоченный коллектив, а об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щение</w:t>
      </w:r>
      <w:r w:rsidR="00190062"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и</w:t>
      </w:r>
      <w:r w:rsidR="00190062"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взаимопонимание</w:t>
      </w:r>
      <w:r w:rsidR="00190062"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всех</w:t>
      </w:r>
      <w:r w:rsidR="00190062"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обогащают.</w:t>
      </w:r>
    </w:p>
    <w:p w:rsidR="00183D2B" w:rsidRPr="00190062" w:rsidRDefault="00183D2B" w:rsidP="002A71D4">
      <w:pPr>
        <w:widowControl w:val="0"/>
        <w:autoSpaceDE w:val="0"/>
        <w:autoSpaceDN w:val="0"/>
        <w:spacing w:before="7" w:after="0" w:line="280" w:lineRule="auto"/>
        <w:ind w:left="-142" w:right="121" w:firstLine="566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Воспитание театром формирует эстетический вкус, мировоззрение, нравственные качества детей; развивает самостоятельное и независимое мышление, речевую культуру, коммуникативные способности, интуицию, воображение и фантазию; пробуждает потребность в самопознании и самореализации, в раскрытии и расширении своих созидательных возможностей;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умению</w:t>
      </w:r>
      <w:r w:rsidR="00190062"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работать</w:t>
      </w:r>
      <w:r w:rsidR="00190062"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в</w:t>
      </w:r>
      <w:r w:rsidR="00190062"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коллективе.</w:t>
      </w:r>
    </w:p>
    <w:p w:rsidR="00183D2B" w:rsidRPr="00190062" w:rsidRDefault="00183D2B" w:rsidP="002A71D4">
      <w:pPr>
        <w:widowControl w:val="0"/>
        <w:autoSpaceDE w:val="0"/>
        <w:autoSpaceDN w:val="0"/>
        <w:spacing w:before="26" w:after="0" w:line="280" w:lineRule="auto"/>
        <w:ind w:left="-142" w:right="291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90062">
        <w:rPr>
          <w:rFonts w:ascii="Times New Roman" w:eastAsia="Tahoma" w:hAnsi="Times New Roman" w:cs="Times New Roman"/>
          <w:color w:val="231F20"/>
          <w:spacing w:val="-1"/>
          <w:w w:val="95"/>
          <w:sz w:val="24"/>
          <w:szCs w:val="24"/>
          <w:lang w:eastAsia="en-US"/>
        </w:rPr>
        <w:t>С</w:t>
      </w:r>
      <w:r w:rsidR="00190062" w:rsidRPr="00190062">
        <w:rPr>
          <w:rFonts w:ascii="Times New Roman" w:eastAsia="Tahoma" w:hAnsi="Times New Roman" w:cs="Times New Roman"/>
          <w:color w:val="231F20"/>
          <w:spacing w:val="-1"/>
          <w:w w:val="95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pacing w:val="-1"/>
          <w:w w:val="95"/>
          <w:sz w:val="24"/>
          <w:szCs w:val="24"/>
          <w:lang w:eastAsia="en-US"/>
        </w:rPr>
        <w:t>появлением</w:t>
      </w:r>
      <w:r w:rsidR="00190062" w:rsidRPr="00190062">
        <w:rPr>
          <w:rFonts w:ascii="Times New Roman" w:eastAsia="Tahoma" w:hAnsi="Times New Roman" w:cs="Times New Roman"/>
          <w:color w:val="231F20"/>
          <w:spacing w:val="-1"/>
          <w:w w:val="95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pacing w:val="-1"/>
          <w:w w:val="95"/>
          <w:sz w:val="24"/>
          <w:szCs w:val="24"/>
          <w:lang w:eastAsia="en-US"/>
        </w:rPr>
        <w:t>и</w:t>
      </w:r>
      <w:r w:rsidR="00190062" w:rsidRPr="00190062">
        <w:rPr>
          <w:rFonts w:ascii="Times New Roman" w:eastAsia="Tahoma" w:hAnsi="Times New Roman" w:cs="Times New Roman"/>
          <w:color w:val="231F20"/>
          <w:spacing w:val="-1"/>
          <w:w w:val="95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pacing w:val="-1"/>
          <w:w w:val="95"/>
          <w:sz w:val="24"/>
          <w:szCs w:val="24"/>
          <w:lang w:eastAsia="en-US"/>
        </w:rPr>
        <w:t>развитием</w:t>
      </w:r>
      <w:r w:rsidR="00190062" w:rsidRPr="00190062">
        <w:rPr>
          <w:rFonts w:ascii="Times New Roman" w:eastAsia="Tahoma" w:hAnsi="Times New Roman" w:cs="Times New Roman"/>
          <w:color w:val="231F20"/>
          <w:spacing w:val="-1"/>
          <w:w w:val="95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pacing w:val="-1"/>
          <w:w w:val="95"/>
          <w:sz w:val="24"/>
          <w:szCs w:val="24"/>
          <w:lang w:eastAsia="en-US"/>
        </w:rPr>
        <w:t>компьютерных</w:t>
      </w:r>
      <w:r w:rsidR="00190062" w:rsidRPr="00190062">
        <w:rPr>
          <w:rFonts w:ascii="Times New Roman" w:eastAsia="Tahoma" w:hAnsi="Times New Roman" w:cs="Times New Roman"/>
          <w:color w:val="231F20"/>
          <w:spacing w:val="-1"/>
          <w:w w:val="95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5"/>
          <w:sz w:val="24"/>
          <w:szCs w:val="24"/>
          <w:lang w:eastAsia="en-US"/>
        </w:rPr>
        <w:t>технологий,</w:t>
      </w:r>
      <w:r w:rsidR="00190062" w:rsidRPr="00190062">
        <w:rPr>
          <w:rFonts w:ascii="Times New Roman" w:eastAsia="Tahoma" w:hAnsi="Times New Roman" w:cs="Times New Roman"/>
          <w:color w:val="231F20"/>
          <w:w w:val="95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5"/>
          <w:sz w:val="24"/>
          <w:szCs w:val="24"/>
          <w:lang w:eastAsia="en-US"/>
        </w:rPr>
        <w:t>особенно</w:t>
      </w:r>
      <w:r w:rsidR="00190062" w:rsidRPr="00190062">
        <w:rPr>
          <w:rFonts w:ascii="Times New Roman" w:eastAsia="Tahoma" w:hAnsi="Times New Roman" w:cs="Times New Roman"/>
          <w:color w:val="231F20"/>
          <w:w w:val="95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5"/>
          <w:sz w:val="24"/>
          <w:szCs w:val="24"/>
          <w:lang w:eastAsia="en-US"/>
        </w:rPr>
        <w:t>благодаря</w:t>
      </w:r>
      <w:r w:rsidR="00190062" w:rsidRPr="00190062">
        <w:rPr>
          <w:rFonts w:ascii="Times New Roman" w:eastAsia="Tahoma" w:hAnsi="Times New Roman" w:cs="Times New Roman"/>
          <w:color w:val="231F20"/>
          <w:w w:val="95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5"/>
          <w:sz w:val="24"/>
          <w:szCs w:val="24"/>
          <w:lang w:eastAsia="en-US"/>
        </w:rPr>
        <w:t xml:space="preserve">динамичной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киберэволюции всемирной глобальной сети Интернет, современный мир преображается и изменяется,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вследствие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чего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меняются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факторы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социализации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человека.</w:t>
      </w:r>
    </w:p>
    <w:p w:rsidR="00183D2B" w:rsidRPr="00190062" w:rsidRDefault="00183D2B" w:rsidP="002A71D4">
      <w:pPr>
        <w:widowControl w:val="0"/>
        <w:autoSpaceDE w:val="0"/>
        <w:autoSpaceDN w:val="0"/>
        <w:spacing w:before="4" w:after="0" w:line="280" w:lineRule="auto"/>
        <w:ind w:left="-142" w:right="291" w:firstLine="567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При всей кажущейся яркости и занимательности новейших компьютерных технологий, следует отчетливо осознавать, что ребенок чаще всего остается пассивным зрителем, созерцателем</w:t>
      </w:r>
      <w:r w:rsidR="00C355B5" w:rsidRPr="00C355B5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подобных</w:t>
      </w:r>
      <w:r w:rsidR="00C355B5" w:rsidRPr="00C355B5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технологических</w:t>
      </w:r>
      <w:r w:rsidR="00C355B5" w:rsidRPr="00C355B5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чудес</w:t>
      </w:r>
      <w:r w:rsidR="00C355B5" w:rsidRPr="00C355B5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.Они</w:t>
      </w:r>
      <w:r w:rsidR="00C355B5" w:rsidRPr="00C355B5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не</w:t>
      </w:r>
      <w:r w:rsidR="00C355B5" w:rsidRPr="00C355B5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затрагивают</w:t>
      </w:r>
      <w:r w:rsidR="00C355B5" w:rsidRPr="00C355B5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тех</w:t>
      </w:r>
      <w:r w:rsidR="00C355B5" w:rsidRPr="00C355B5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психоэмоциональных</w:t>
      </w:r>
      <w:r w:rsidR="00C355B5" w:rsidRPr="00C355B5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центров</w:t>
      </w:r>
      <w:r w:rsidR="00C355B5" w:rsidRPr="00C355B5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головного мозга, которые отвечают за общее развитие и работу активного, действенного воображения,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являющегося локомотивом всей творческой деятельности. Все эти качества эффективно реали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зуются</w:t>
      </w:r>
      <w:r w:rsidR="00190062"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в</w:t>
      </w:r>
      <w:r w:rsidR="00190062"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игровой</w:t>
      </w:r>
      <w:r w:rsidR="00190062"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  <w:t>форме.</w:t>
      </w:r>
    </w:p>
    <w:p w:rsidR="00183D2B" w:rsidRPr="00190062" w:rsidRDefault="00183D2B" w:rsidP="002A71D4">
      <w:pPr>
        <w:widowControl w:val="0"/>
        <w:autoSpaceDE w:val="0"/>
        <w:autoSpaceDN w:val="0"/>
        <w:spacing w:before="7" w:after="0" w:line="280" w:lineRule="auto"/>
        <w:ind w:left="-142" w:right="291" w:firstLine="567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Актуальность программы определяется необходимостью успешной социализации детей в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современном обществе, повышения уровня их общей культуры и эрудиции. Театрализованная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деятельность становится способом развития творческих способностей, самовыражения и самореализации личности, способной понимать общечеловеческие ценности, а также средством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снятия психологического напряжения, сохранения эмоционального здоровья школьников. Сочетая возможности нескольких видов искусств (музыки, живописи, танца, литературы и актерской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игры),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театр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обладает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огромной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силой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воздействия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на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духовно-нравственный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мир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ребенка.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Беседы о театре знакомят обучающихся в доступной форме с особенностями театрального искусства,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с его видами и жанрами, также раскрывают общественно-воспитательную роль театра. Все это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направлено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на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развитие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зрительской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культуры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детей.</w:t>
      </w:r>
    </w:p>
    <w:p w:rsidR="00183D2B" w:rsidRPr="00190062" w:rsidRDefault="00183D2B" w:rsidP="002A71D4">
      <w:pPr>
        <w:widowControl w:val="0"/>
        <w:autoSpaceDE w:val="0"/>
        <w:autoSpaceDN w:val="0"/>
        <w:spacing w:before="12" w:after="0" w:line="280" w:lineRule="auto"/>
        <w:ind w:left="-142" w:right="291" w:firstLine="567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Занятия театральной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интерес, а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главное – раскрывают творческие возможности и помогают психологической адаптации ребенка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в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коллективе,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тем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самым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создавая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условия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для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успешной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социализации</w:t>
      </w:r>
      <w:r w:rsidR="00190062"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 xml:space="preserve"> </w:t>
      </w:r>
      <w:r w:rsidRPr="00190062">
        <w:rPr>
          <w:rFonts w:ascii="Times New Roman" w:eastAsia="Tahoma" w:hAnsi="Times New Roman" w:cs="Times New Roman"/>
          <w:color w:val="231F20"/>
          <w:w w:val="90"/>
          <w:sz w:val="24"/>
          <w:szCs w:val="24"/>
          <w:lang w:eastAsia="en-US"/>
        </w:rPr>
        <w:t>личности.</w:t>
      </w:r>
    </w:p>
    <w:p w:rsidR="002A71D4" w:rsidRDefault="002A71D4" w:rsidP="002A71D4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составлена для обучающихся 1года обучения, возраст 11-15 лет. Занятия проводятся 2 раза в неделю, по 2 </w:t>
      </w:r>
      <w:r w:rsidR="00986180">
        <w:rPr>
          <w:rFonts w:ascii="Times New Roman" w:hAnsi="Times New Roman"/>
          <w:sz w:val="24"/>
          <w:szCs w:val="24"/>
        </w:rPr>
        <w:t>часа., с 15</w:t>
      </w:r>
      <w:r>
        <w:rPr>
          <w:rFonts w:ascii="Times New Roman" w:hAnsi="Times New Roman"/>
          <w:sz w:val="24"/>
          <w:szCs w:val="24"/>
        </w:rPr>
        <w:t xml:space="preserve"> мин. перерывом.</w:t>
      </w:r>
    </w:p>
    <w:p w:rsidR="008869C7" w:rsidRDefault="002A71D4" w:rsidP="002A71D4">
      <w:pPr>
        <w:jc w:val="both"/>
        <w:rPr>
          <w:rFonts w:ascii="Times New Roman" w:hAnsi="Times New Roman"/>
          <w:sz w:val="24"/>
          <w:szCs w:val="24"/>
        </w:rPr>
      </w:pPr>
      <w:r w:rsidRPr="00CB41A2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C355B5" w:rsidRPr="00C355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 творческих способностей и потенциала каждого ребенка, формирование социально-активной личности средствами театрального искусства.</w:t>
      </w:r>
    </w:p>
    <w:p w:rsidR="002A71D4" w:rsidRPr="00CB41A2" w:rsidRDefault="002A71D4" w:rsidP="002A71D4">
      <w:pPr>
        <w:jc w:val="both"/>
        <w:rPr>
          <w:rFonts w:ascii="Times New Roman" w:hAnsi="Times New Roman"/>
          <w:b/>
          <w:sz w:val="24"/>
          <w:szCs w:val="24"/>
        </w:rPr>
      </w:pPr>
      <w:r w:rsidRPr="00CB41A2">
        <w:rPr>
          <w:rFonts w:ascii="Times New Roman" w:hAnsi="Times New Roman"/>
          <w:b/>
          <w:sz w:val="24"/>
          <w:szCs w:val="24"/>
        </w:rPr>
        <w:t>Задачи:</w:t>
      </w:r>
    </w:p>
    <w:p w:rsidR="006C2597" w:rsidRDefault="006C2597" w:rsidP="006C259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Обучающие:</w:t>
      </w:r>
    </w:p>
    <w:p w:rsidR="006C2597" w:rsidRDefault="006C2597" w:rsidP="006C25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образное, пространственное мышление и умение выразить свою мысль с помощью выразительной речи и ритмопластики;</w:t>
      </w:r>
    </w:p>
    <w:p w:rsidR="006C2597" w:rsidRDefault="006C2597" w:rsidP="006C25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историей театра и основами сценического искусства;</w:t>
      </w:r>
    </w:p>
    <w:p w:rsidR="006C2597" w:rsidRDefault="006C2597" w:rsidP="006C25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навыки театрально-исполнительской деятельности;</w:t>
      </w:r>
    </w:p>
    <w:p w:rsidR="006C2597" w:rsidRDefault="006C2597" w:rsidP="006C25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анализировать текст и образы героев произведений;</w:t>
      </w:r>
    </w:p>
    <w:p w:rsidR="006C2597" w:rsidRDefault="006C2597" w:rsidP="006C25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овладеть основными навыками речевого искусства.</w:t>
      </w:r>
    </w:p>
    <w:p w:rsidR="006C2597" w:rsidRDefault="006C2597" w:rsidP="006C2597">
      <w:pPr>
        <w:spacing w:after="0" w:line="25" w:lineRule="atLeast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Развивающие</w:t>
      </w:r>
    </w:p>
    <w:p w:rsidR="006C2597" w:rsidRDefault="006C2597" w:rsidP="006C25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творческие задатки каждого ребенка;</w:t>
      </w:r>
    </w:p>
    <w:p w:rsidR="006C2597" w:rsidRDefault="006C2597" w:rsidP="006C25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пробудить интерес к чтению и посещению театра; </w:t>
      </w:r>
    </w:p>
    <w:p w:rsidR="006C2597" w:rsidRDefault="006C2597" w:rsidP="006C25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пробудить интерес к изучению мирового искусства;</w:t>
      </w:r>
    </w:p>
    <w:p w:rsidR="006C2597" w:rsidRDefault="006C2597" w:rsidP="006C25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эстетическое восприятие, творческое воображение и художественный вкус;</w:t>
      </w:r>
    </w:p>
    <w:p w:rsidR="006C2597" w:rsidRDefault="006C2597" w:rsidP="006C25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правильную, грамотную и выразительную речь;</w:t>
      </w:r>
    </w:p>
    <w:p w:rsidR="006C2597" w:rsidRDefault="006C2597" w:rsidP="006C25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потребность в саморазвитии;</w:t>
      </w:r>
    </w:p>
    <w:p w:rsidR="006C2597" w:rsidRDefault="006C2597" w:rsidP="006C25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навыки общения, коммуникативную культуру, умение вести диалог.</w:t>
      </w:r>
    </w:p>
    <w:p w:rsidR="006C2597" w:rsidRDefault="006C2597" w:rsidP="006C2597">
      <w:pPr>
        <w:spacing w:after="0" w:line="25" w:lineRule="atLeast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Воспитательные</w:t>
      </w:r>
    </w:p>
    <w:p w:rsidR="006C2597" w:rsidRDefault="006C2597" w:rsidP="006C259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597">
        <w:rPr>
          <w:rFonts w:ascii="Times New Roman" w:hAnsi="Times New Roman" w:cs="Times New Roman"/>
          <w:sz w:val="24"/>
          <w:szCs w:val="24"/>
        </w:rPr>
        <w:t>воспитывать интерес к театральному искусству и зрительскую культуру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6180" w:rsidRDefault="00986180" w:rsidP="006C259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социально-адекватную личность, способную к творческому сотрудничеству;</w:t>
      </w:r>
    </w:p>
    <w:p w:rsidR="006C2597" w:rsidRPr="006C2597" w:rsidRDefault="006C2597" w:rsidP="006C259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597">
        <w:rPr>
          <w:rFonts w:ascii="Times New Roman" w:hAnsi="Times New Roman"/>
          <w:sz w:val="24"/>
          <w:szCs w:val="24"/>
        </w:rPr>
        <w:t>способствовать воспитанию нравственных качеств;</w:t>
      </w:r>
    </w:p>
    <w:p w:rsidR="002A71D4" w:rsidRPr="00986180" w:rsidRDefault="006C2597" w:rsidP="006C259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180">
        <w:rPr>
          <w:rFonts w:ascii="Times New Roman" w:hAnsi="Times New Roman"/>
          <w:sz w:val="24"/>
          <w:szCs w:val="24"/>
        </w:rPr>
        <w:t>воспитывать чувство коллективизма, в</w:t>
      </w:r>
      <w:r w:rsidR="00986180">
        <w:rPr>
          <w:rFonts w:ascii="Times New Roman" w:hAnsi="Times New Roman"/>
          <w:sz w:val="24"/>
          <w:szCs w:val="24"/>
        </w:rPr>
        <w:t>заимоподдержки, ответственности.</w:t>
      </w:r>
    </w:p>
    <w:p w:rsidR="006C2597" w:rsidRDefault="006C2597" w:rsidP="006C25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D32" w:rsidRPr="0045705E" w:rsidRDefault="00512D32" w:rsidP="00512D32">
      <w:pPr>
        <w:pStyle w:val="1"/>
        <w:numPr>
          <w:ilvl w:val="1"/>
          <w:numId w:val="9"/>
        </w:numPr>
        <w:spacing w:after="0"/>
        <w:jc w:val="center"/>
        <w:rPr>
          <w:rFonts w:ascii="Times New Roman" w:hAnsi="Times New Roman"/>
        </w:rPr>
      </w:pPr>
      <w:r w:rsidRPr="00FE7DD3">
        <w:rPr>
          <w:rFonts w:ascii="Times New Roman" w:hAnsi="Times New Roman"/>
          <w:b/>
          <w:sz w:val="24"/>
          <w:szCs w:val="24"/>
        </w:rPr>
        <w:t>Ожидаемые результаты</w:t>
      </w:r>
    </w:p>
    <w:p w:rsidR="00986180" w:rsidRPr="008C22D6" w:rsidRDefault="00512D32" w:rsidP="00EC3719">
      <w:pPr>
        <w:spacing w:after="0" w:line="25" w:lineRule="atLeast"/>
        <w:rPr>
          <w:rFonts w:ascii="Times New Roman" w:hAnsi="Times New Roman"/>
          <w:b/>
          <w:i/>
          <w:iCs/>
          <w:sz w:val="24"/>
          <w:szCs w:val="24"/>
        </w:rPr>
      </w:pPr>
      <w:r w:rsidRPr="008C22D6">
        <w:rPr>
          <w:rFonts w:ascii="Times New Roman" w:hAnsi="Times New Roman"/>
          <w:b/>
          <w:i/>
          <w:iCs/>
          <w:sz w:val="24"/>
          <w:szCs w:val="24"/>
        </w:rPr>
        <w:t xml:space="preserve">По итогам реализации программы </w:t>
      </w:r>
      <w:r w:rsidR="00EC3719" w:rsidRPr="008C22D6">
        <w:rPr>
          <w:rFonts w:ascii="Times New Roman" w:hAnsi="Times New Roman"/>
          <w:b/>
          <w:i/>
          <w:iCs/>
          <w:sz w:val="24"/>
          <w:szCs w:val="24"/>
        </w:rPr>
        <w:t>:</w:t>
      </w:r>
    </w:p>
    <w:p w:rsidR="00986180" w:rsidRPr="008C22D6" w:rsidRDefault="00986180" w:rsidP="00986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C22D6">
        <w:rPr>
          <w:rFonts w:ascii="Times New Roman" w:hAnsi="Times New Roman"/>
          <w:b/>
          <w:i/>
          <w:color w:val="000000"/>
          <w:sz w:val="24"/>
          <w:szCs w:val="24"/>
        </w:rPr>
        <w:t>Обучающийся знает:</w:t>
      </w:r>
    </w:p>
    <w:p w:rsidR="00986180" w:rsidRDefault="00986180" w:rsidP="0098618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безопасности при работе в группе;</w:t>
      </w:r>
    </w:p>
    <w:p w:rsidR="00986180" w:rsidRDefault="00986180" w:rsidP="0098618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истории театра;</w:t>
      </w:r>
    </w:p>
    <w:p w:rsidR="00986180" w:rsidRDefault="00986180" w:rsidP="0098618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театральные профессии и особенности работы театральных цехов;</w:t>
      </w:r>
    </w:p>
    <w:p w:rsidR="00986180" w:rsidRDefault="00986180" w:rsidP="0098618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теоретические основы актерского мастерства, пластики и сценической речи;</w:t>
      </w:r>
    </w:p>
    <w:p w:rsidR="00986180" w:rsidRDefault="00986180" w:rsidP="0098618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приёмы раскрепощения и органического существования;</w:t>
      </w:r>
    </w:p>
    <w:p w:rsidR="00986180" w:rsidRPr="008C22D6" w:rsidRDefault="00986180" w:rsidP="0098618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проведения рефлексии;</w:t>
      </w:r>
    </w:p>
    <w:p w:rsidR="00986180" w:rsidRPr="008C22D6" w:rsidRDefault="00986180" w:rsidP="00986180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C22D6">
        <w:rPr>
          <w:rFonts w:ascii="Times New Roman" w:hAnsi="Times New Roman"/>
          <w:b/>
          <w:i/>
          <w:iCs/>
          <w:sz w:val="24"/>
          <w:szCs w:val="24"/>
        </w:rPr>
        <w:t>Обучающийся умеет:</w:t>
      </w:r>
    </w:p>
    <w:p w:rsidR="00986180" w:rsidRDefault="00986180" w:rsidP="0098618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сценическом пространстве;</w:t>
      </w:r>
    </w:p>
    <w:p w:rsidR="00986180" w:rsidRDefault="00986180" w:rsidP="0098618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взаимодействовать на сценической площадке с актерами;</w:t>
      </w:r>
    </w:p>
    <w:p w:rsidR="00986180" w:rsidRDefault="00986180" w:rsidP="0098618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воображаемым предметом;</w:t>
      </w:r>
    </w:p>
    <w:p w:rsidR="00986180" w:rsidRDefault="00986180" w:rsidP="0098618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обучения строить отношения сотрудничества и доброжелательности.</w:t>
      </w:r>
    </w:p>
    <w:p w:rsidR="00986180" w:rsidRDefault="00986180" w:rsidP="00986180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EC3719" w:rsidRDefault="00EC3719" w:rsidP="00986180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EC3719" w:rsidRDefault="00EC3719" w:rsidP="00986180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EC3719" w:rsidRDefault="00EC3719" w:rsidP="00986180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EC3719" w:rsidRDefault="00EC3719" w:rsidP="00986180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EC3719" w:rsidRDefault="00EC3719" w:rsidP="00986180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EC3719" w:rsidRDefault="00EC3719" w:rsidP="00986180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514441" w:rsidRDefault="00514441" w:rsidP="00986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14441" w:rsidRPr="00581679" w:rsidRDefault="00514441" w:rsidP="00482D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1.2.</w:t>
      </w:r>
      <w:r w:rsidRPr="00581679">
        <w:rPr>
          <w:rFonts w:ascii="Times New Roman" w:hAnsi="Times New Roman"/>
          <w:b/>
          <w:sz w:val="24"/>
          <w:szCs w:val="24"/>
          <w:lang w:eastAsia="ru-RU"/>
        </w:rPr>
        <w:t>Система отслеживания и оценивания результатов</w:t>
      </w:r>
    </w:p>
    <w:p w:rsidR="00514441" w:rsidRDefault="00514441" w:rsidP="00482D1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знаний и умений</w:t>
      </w:r>
    </w:p>
    <w:p w:rsidR="00EC3719" w:rsidRDefault="00EC3719" w:rsidP="00986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Y="12"/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693"/>
        <w:gridCol w:w="2835"/>
        <w:gridCol w:w="3381"/>
      </w:tblGrid>
      <w:tr w:rsidR="00EC3719" w:rsidRPr="009577EB" w:rsidTr="00190062">
        <w:tc>
          <w:tcPr>
            <w:tcW w:w="1668" w:type="dxa"/>
          </w:tcPr>
          <w:p w:rsidR="00EC3719" w:rsidRPr="009577EB" w:rsidRDefault="00EC3719" w:rsidP="00EC371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9577EB">
              <w:rPr>
                <w:rFonts w:ascii="Times New Roman" w:hAnsi="Times New Roman"/>
                <w:b/>
                <w:bCs/>
              </w:rPr>
              <w:t>Виды работы</w:t>
            </w:r>
          </w:p>
        </w:tc>
        <w:tc>
          <w:tcPr>
            <w:tcW w:w="2693" w:type="dxa"/>
          </w:tcPr>
          <w:p w:rsidR="00EC3719" w:rsidRPr="009577EB" w:rsidRDefault="00EC3719" w:rsidP="00EC371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577EB">
              <w:rPr>
                <w:rFonts w:ascii="Times New Roman" w:hAnsi="Times New Roman"/>
                <w:b/>
                <w:bCs/>
              </w:rPr>
              <w:t>Низкий уровень</w:t>
            </w:r>
          </w:p>
          <w:p w:rsidR="00EC3719" w:rsidRPr="009577EB" w:rsidRDefault="00EC3719" w:rsidP="00EC371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577EB">
              <w:rPr>
                <w:rFonts w:ascii="Times New Roman" w:hAnsi="Times New Roman"/>
                <w:b/>
                <w:bCs/>
              </w:rPr>
              <w:t>(1 балл)</w:t>
            </w:r>
          </w:p>
        </w:tc>
        <w:tc>
          <w:tcPr>
            <w:tcW w:w="2835" w:type="dxa"/>
          </w:tcPr>
          <w:p w:rsidR="00EC3719" w:rsidRPr="009577EB" w:rsidRDefault="00EC3719" w:rsidP="00EC371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577EB">
              <w:rPr>
                <w:rFonts w:ascii="Times New Roman" w:hAnsi="Times New Roman"/>
                <w:b/>
                <w:bCs/>
              </w:rPr>
              <w:t>Средний уровень</w:t>
            </w:r>
          </w:p>
          <w:p w:rsidR="00EC3719" w:rsidRPr="009577EB" w:rsidRDefault="00EC3719" w:rsidP="00EC371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577EB">
              <w:rPr>
                <w:rFonts w:ascii="Times New Roman" w:hAnsi="Times New Roman"/>
                <w:b/>
                <w:bCs/>
              </w:rPr>
              <w:t>(2 балла)</w:t>
            </w:r>
          </w:p>
        </w:tc>
        <w:tc>
          <w:tcPr>
            <w:tcW w:w="3381" w:type="dxa"/>
          </w:tcPr>
          <w:p w:rsidR="00EC3719" w:rsidRPr="009577EB" w:rsidRDefault="00EC3719" w:rsidP="00EC371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577EB">
              <w:rPr>
                <w:rFonts w:ascii="Times New Roman" w:hAnsi="Times New Roman"/>
                <w:b/>
                <w:bCs/>
              </w:rPr>
              <w:t>Высокий уровень</w:t>
            </w:r>
          </w:p>
          <w:p w:rsidR="00EC3719" w:rsidRPr="009577EB" w:rsidRDefault="00EC3719" w:rsidP="00EC3719">
            <w:pPr>
              <w:tabs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 w:rsidRPr="009577EB">
              <w:rPr>
                <w:rFonts w:ascii="Times New Roman" w:hAnsi="Times New Roman"/>
                <w:b/>
                <w:bCs/>
              </w:rPr>
              <w:t>(3 балла)</w:t>
            </w:r>
          </w:p>
        </w:tc>
      </w:tr>
      <w:tr w:rsidR="00EC3719" w:rsidRPr="009577EB" w:rsidTr="00190062">
        <w:tc>
          <w:tcPr>
            <w:tcW w:w="1668" w:type="dxa"/>
          </w:tcPr>
          <w:p w:rsidR="00EC3719" w:rsidRPr="000C522D" w:rsidRDefault="00EC3719" w:rsidP="00EC3719">
            <w:pPr>
              <w:widowControl w:val="0"/>
              <w:autoSpaceDE w:val="0"/>
              <w:autoSpaceDN w:val="0"/>
              <w:spacing w:after="0" w:line="278" w:lineRule="auto"/>
              <w:ind w:right="140"/>
              <w:jc w:val="both"/>
              <w:rPr>
                <w:rFonts w:ascii="Tahoma" w:eastAsia="Tahoma" w:hAnsi="Tahoma" w:cs="Tahoma"/>
                <w:b/>
                <w:sz w:val="24"/>
                <w:szCs w:val="24"/>
                <w:lang w:eastAsia="en-US"/>
              </w:rPr>
            </w:pPr>
            <w:r w:rsidRPr="000C522D">
              <w:rPr>
                <w:rFonts w:ascii="Times New Roman" w:eastAsia="Tahoma" w:hAnsi="Times New Roman" w:cs="Times New Roman"/>
                <w:b/>
                <w:color w:val="231F20"/>
                <w:w w:val="90"/>
                <w:sz w:val="24"/>
                <w:szCs w:val="24"/>
                <w:lang w:eastAsia="en-US"/>
              </w:rPr>
              <w:t>Упражнения на тренир</w:t>
            </w:r>
            <w:r>
              <w:rPr>
                <w:rFonts w:ascii="Times New Roman" w:eastAsia="Tahoma" w:hAnsi="Times New Roman" w:cs="Times New Roman"/>
                <w:b/>
                <w:color w:val="231F20"/>
                <w:w w:val="90"/>
                <w:sz w:val="24"/>
                <w:szCs w:val="24"/>
                <w:lang w:eastAsia="en-US"/>
              </w:rPr>
              <w:t>овку координации движений, слов,</w:t>
            </w:r>
            <w:r w:rsidRPr="000C522D">
              <w:rPr>
                <w:rFonts w:ascii="Times New Roman" w:eastAsia="Tahoma" w:hAnsi="Times New Roman" w:cs="Times New Roman"/>
                <w:b/>
                <w:color w:val="231F20"/>
                <w:w w:val="90"/>
                <w:sz w:val="24"/>
                <w:szCs w:val="24"/>
                <w:lang w:eastAsia="en-US"/>
              </w:rPr>
              <w:t xml:space="preserve"> внимания</w:t>
            </w:r>
          </w:p>
          <w:p w:rsidR="00EC3719" w:rsidRPr="009577EB" w:rsidRDefault="00EC3719" w:rsidP="00EC371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</w:tcPr>
          <w:p w:rsidR="00EC3719" w:rsidRPr="000C522D" w:rsidRDefault="00EC3719" w:rsidP="00EC371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C522D">
              <w:rPr>
                <w:rFonts w:ascii="Times New Roman" w:hAnsi="Times New Roman"/>
                <w:bCs/>
              </w:rPr>
              <w:t>Обучающийся вступил в игровое пространство вместе со всеми, но закончил не по команде</w:t>
            </w:r>
          </w:p>
        </w:tc>
        <w:tc>
          <w:tcPr>
            <w:tcW w:w="2835" w:type="dxa"/>
          </w:tcPr>
          <w:p w:rsidR="00EC3719" w:rsidRDefault="00EC3719" w:rsidP="00EC371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C522D">
              <w:rPr>
                <w:rFonts w:ascii="Times New Roman" w:hAnsi="Times New Roman"/>
                <w:bCs/>
              </w:rPr>
              <w:t>Обучающийся вступил в игровое пространство вместе со всеми,</w:t>
            </w:r>
            <w:r>
              <w:rPr>
                <w:rFonts w:ascii="Times New Roman" w:hAnsi="Times New Roman"/>
                <w:bCs/>
              </w:rPr>
              <w:t xml:space="preserve"> выполнил требования игры, но не справился с самостоятельным выступлением.</w:t>
            </w:r>
          </w:p>
          <w:p w:rsidR="00EC3719" w:rsidRPr="009577EB" w:rsidRDefault="00EC3719" w:rsidP="00EC371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81" w:type="dxa"/>
          </w:tcPr>
          <w:p w:rsidR="00EC3719" w:rsidRPr="009577EB" w:rsidRDefault="00EC3719" w:rsidP="00EC371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C522D">
              <w:rPr>
                <w:rFonts w:ascii="Times New Roman" w:hAnsi="Times New Roman"/>
                <w:bCs/>
              </w:rPr>
              <w:t>Обучающийся вступил в игровое пространство вместе со всеми,</w:t>
            </w:r>
            <w:r>
              <w:rPr>
                <w:rFonts w:ascii="Times New Roman" w:hAnsi="Times New Roman"/>
                <w:bCs/>
              </w:rPr>
              <w:t xml:space="preserve"> выполнил требования игры, справился с самостоятельным выступлением</w:t>
            </w:r>
          </w:p>
        </w:tc>
      </w:tr>
      <w:tr w:rsidR="005A264D" w:rsidRPr="009577EB" w:rsidTr="00190062">
        <w:tc>
          <w:tcPr>
            <w:tcW w:w="1668" w:type="dxa"/>
          </w:tcPr>
          <w:p w:rsidR="005A264D" w:rsidRPr="000C522D" w:rsidRDefault="005A264D" w:rsidP="00EC3719">
            <w:pPr>
              <w:widowControl w:val="0"/>
              <w:autoSpaceDE w:val="0"/>
              <w:autoSpaceDN w:val="0"/>
              <w:spacing w:after="0" w:line="278" w:lineRule="auto"/>
              <w:ind w:right="140"/>
              <w:jc w:val="both"/>
              <w:rPr>
                <w:rFonts w:ascii="Times New Roman" w:eastAsia="Tahoma" w:hAnsi="Times New Roman" w:cs="Times New Roman"/>
                <w:b/>
                <w:color w:val="231F20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eastAsia="Tahoma" w:hAnsi="Times New Roman" w:cs="Times New Roman"/>
                <w:b/>
                <w:color w:val="231F20"/>
                <w:w w:val="90"/>
                <w:sz w:val="24"/>
                <w:szCs w:val="24"/>
                <w:lang w:eastAsia="en-US"/>
              </w:rPr>
              <w:t>Готовность к творчеству, интерес к сценическому искусству</w:t>
            </w:r>
          </w:p>
        </w:tc>
        <w:tc>
          <w:tcPr>
            <w:tcW w:w="2693" w:type="dxa"/>
          </w:tcPr>
          <w:p w:rsidR="005A264D" w:rsidRPr="000C522D" w:rsidRDefault="005A264D" w:rsidP="005A264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Низкий уровень познавательной деятельности.  Самостоятельно выполняет задания, но без инициативы. Нет интереса к изображению и представлению различных сценических персонажей Внешний вид мотивации.</w:t>
            </w:r>
          </w:p>
        </w:tc>
        <w:tc>
          <w:tcPr>
            <w:tcW w:w="2835" w:type="dxa"/>
          </w:tcPr>
          <w:p w:rsidR="005A264D" w:rsidRPr="000C522D" w:rsidRDefault="005A264D" w:rsidP="00EC371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Активная познавательная деятельность. Проявляет самостоятельность и инициативу. Неустойчивая положительная мотивация</w:t>
            </w:r>
          </w:p>
        </w:tc>
        <w:tc>
          <w:tcPr>
            <w:tcW w:w="3381" w:type="dxa"/>
          </w:tcPr>
          <w:p w:rsidR="005A264D" w:rsidRPr="000C522D" w:rsidRDefault="005A264D" w:rsidP="00EC371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Высокий уровень познавательной деятельности. С интересом изучает, играет различные роли. Проявляет творческую активность на занятии. Высокая внутренняя мотивация.</w:t>
            </w:r>
          </w:p>
        </w:tc>
      </w:tr>
      <w:tr w:rsidR="00EC3719" w:rsidRPr="009577EB" w:rsidTr="00190062">
        <w:tc>
          <w:tcPr>
            <w:tcW w:w="1668" w:type="dxa"/>
          </w:tcPr>
          <w:p w:rsidR="00EC3719" w:rsidRDefault="00EC3719" w:rsidP="00EC371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Память физических действий</w:t>
            </w:r>
          </w:p>
        </w:tc>
        <w:tc>
          <w:tcPr>
            <w:tcW w:w="2693" w:type="dxa"/>
          </w:tcPr>
          <w:p w:rsidR="00EC3719" w:rsidRPr="000C522D" w:rsidRDefault="00EC3719" w:rsidP="00EC3719">
            <w:pPr>
              <w:widowControl w:val="0"/>
              <w:autoSpaceDE w:val="0"/>
              <w:autoSpaceDN w:val="0"/>
              <w:spacing w:before="135" w:after="0" w:line="252" w:lineRule="auto"/>
              <w:ind w:right="776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 w:rsidRPr="000C522D">
              <w:rPr>
                <w:rFonts w:ascii="Times New Roman" w:eastAsia="Tahoma" w:hAnsi="Times New Roman" w:cs="Times New Roman"/>
                <w:color w:val="231F20"/>
                <w:w w:val="95"/>
                <w:sz w:val="24"/>
                <w:szCs w:val="24"/>
                <w:lang w:eastAsia="en-US"/>
              </w:rPr>
              <w:t>Обучающийся</w:t>
            </w:r>
            <w:r w:rsidR="00190062">
              <w:rPr>
                <w:rFonts w:ascii="Times New Roman" w:eastAsia="Tahoma" w:hAnsi="Times New Roman" w:cs="Times New Roman"/>
                <w:color w:val="231F20"/>
                <w:w w:val="95"/>
                <w:sz w:val="24"/>
                <w:szCs w:val="24"/>
                <w:lang w:eastAsia="en-US"/>
              </w:rPr>
              <w:t xml:space="preserve"> </w:t>
            </w:r>
            <w:r w:rsidRPr="000C522D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en-US"/>
              </w:rPr>
              <w:t>представил</w:t>
            </w:r>
            <w:r w:rsidR="00190062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0C522D">
              <w:rPr>
                <w:rFonts w:ascii="Times New Roman" w:eastAsia="Tahoma" w:hAnsi="Times New Roman" w:cs="Times New Roman"/>
                <w:color w:val="231F20"/>
                <w:w w:val="95"/>
                <w:sz w:val="24"/>
                <w:szCs w:val="24"/>
                <w:lang w:eastAsia="en-US"/>
              </w:rPr>
              <w:t>воображаемый</w:t>
            </w:r>
            <w:r w:rsidR="00190062">
              <w:rPr>
                <w:rFonts w:ascii="Times New Roman" w:eastAsia="Tahoma" w:hAnsi="Times New Roman" w:cs="Times New Roman"/>
                <w:color w:val="231F20"/>
                <w:w w:val="95"/>
                <w:sz w:val="24"/>
                <w:szCs w:val="24"/>
                <w:lang w:eastAsia="en-US"/>
              </w:rPr>
              <w:t xml:space="preserve"> </w:t>
            </w:r>
            <w:r w:rsidRPr="000C522D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предмет,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0C522D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но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0C522D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с неправильными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0C522D">
              <w:rPr>
                <w:rFonts w:ascii="Times New Roman" w:eastAsia="Tahoma" w:hAnsi="Times New Roman" w:cs="Times New Roman"/>
                <w:color w:val="231F20"/>
                <w:spacing w:val="-2"/>
                <w:w w:val="95"/>
                <w:sz w:val="24"/>
                <w:szCs w:val="24"/>
                <w:lang w:eastAsia="en-US"/>
              </w:rPr>
              <w:t>формами</w:t>
            </w:r>
            <w:r w:rsidR="00190062">
              <w:rPr>
                <w:rFonts w:ascii="Times New Roman" w:eastAsia="Tahoma" w:hAnsi="Times New Roman" w:cs="Times New Roman"/>
                <w:color w:val="231F20"/>
                <w:spacing w:val="-2"/>
                <w:w w:val="95"/>
                <w:sz w:val="24"/>
                <w:szCs w:val="24"/>
                <w:lang w:eastAsia="en-US"/>
              </w:rPr>
              <w:t xml:space="preserve"> </w:t>
            </w:r>
            <w:r w:rsidRPr="000C522D">
              <w:rPr>
                <w:rFonts w:ascii="Times New Roman" w:eastAsia="Tahoma" w:hAnsi="Times New Roman" w:cs="Times New Roman"/>
                <w:color w:val="231F20"/>
                <w:spacing w:val="-1"/>
                <w:w w:val="95"/>
                <w:sz w:val="24"/>
                <w:szCs w:val="24"/>
                <w:lang w:eastAsia="en-US"/>
              </w:rPr>
              <w:t>и</w:t>
            </w:r>
            <w:r w:rsidR="00190062">
              <w:rPr>
                <w:rFonts w:ascii="Times New Roman" w:eastAsia="Tahoma" w:hAnsi="Times New Roman" w:cs="Times New Roman"/>
                <w:color w:val="231F20"/>
                <w:spacing w:val="-1"/>
                <w:w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231F20"/>
                <w:spacing w:val="-14"/>
                <w:w w:val="95"/>
                <w:sz w:val="24"/>
                <w:szCs w:val="24"/>
                <w:lang w:eastAsia="en-US"/>
              </w:rPr>
              <w:t xml:space="preserve">неточными </w:t>
            </w:r>
            <w:r w:rsidRPr="000C522D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en-US"/>
              </w:rPr>
              <w:t>движениями</w:t>
            </w:r>
          </w:p>
        </w:tc>
        <w:tc>
          <w:tcPr>
            <w:tcW w:w="2835" w:type="dxa"/>
          </w:tcPr>
          <w:p w:rsidR="00EC3719" w:rsidRPr="000C522D" w:rsidRDefault="00EC3719" w:rsidP="00EC3719">
            <w:pPr>
              <w:widowControl w:val="0"/>
              <w:autoSpaceDE w:val="0"/>
              <w:autoSpaceDN w:val="0"/>
              <w:spacing w:before="135" w:after="0" w:line="252" w:lineRule="auto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 w:rsidRPr="000C522D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en-US"/>
              </w:rPr>
              <w:t>Обучающийся</w:t>
            </w:r>
            <w:r w:rsidR="00190062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0C522D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en-US"/>
              </w:rPr>
              <w:t>представил</w:t>
            </w:r>
            <w:r w:rsidR="00190062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0C522D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en-US"/>
              </w:rPr>
              <w:t>воображаемый</w:t>
            </w:r>
            <w:r w:rsidR="00190062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0C522D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предмет,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0C522D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правильно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0C522D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показал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0C522D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его</w:t>
            </w:r>
            <w:r w:rsidR="00850057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формы и произвел точные действия с ним.</w:t>
            </w:r>
          </w:p>
          <w:p w:rsidR="00EC3719" w:rsidRDefault="00EC3719" w:rsidP="00EC3719">
            <w:pPr>
              <w:widowControl w:val="0"/>
              <w:autoSpaceDE w:val="0"/>
              <w:autoSpaceDN w:val="0"/>
              <w:spacing w:before="135" w:after="0" w:line="252" w:lineRule="auto"/>
              <w:ind w:left="192"/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en-US"/>
              </w:rPr>
            </w:pPr>
          </w:p>
        </w:tc>
        <w:tc>
          <w:tcPr>
            <w:tcW w:w="3381" w:type="dxa"/>
          </w:tcPr>
          <w:p w:rsidR="00EC3719" w:rsidRPr="00190062" w:rsidRDefault="00EC3719" w:rsidP="00190062">
            <w:pPr>
              <w:widowControl w:val="0"/>
              <w:autoSpaceDE w:val="0"/>
              <w:autoSpaceDN w:val="0"/>
              <w:spacing w:after="0" w:line="240" w:lineRule="auto"/>
              <w:ind w:left="193" w:right="354"/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</w:pPr>
            <w:r w:rsidRPr="00392C37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en-US"/>
              </w:rPr>
              <w:t>Обучающийся</w:t>
            </w:r>
            <w:r w:rsidR="00190062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392C37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en-US"/>
              </w:rPr>
              <w:t>представил</w:t>
            </w:r>
            <w:r w:rsidR="00190062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392C37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en-US"/>
              </w:rPr>
              <w:t>воображаемый</w:t>
            </w:r>
            <w:r w:rsidR="00190062">
              <w:rPr>
                <w:rFonts w:ascii="Times New Roman" w:eastAsia="Tahoma" w:hAnsi="Times New Roman" w:cs="Times New Roman"/>
                <w:color w:val="231F20"/>
                <w:sz w:val="24"/>
                <w:szCs w:val="24"/>
                <w:lang w:eastAsia="en-US"/>
              </w:rPr>
              <w:t xml:space="preserve"> </w:t>
            </w:r>
            <w:r w:rsidRPr="00392C37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предмет,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392C37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правильно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392C37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показал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392C37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его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392C37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формы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392C37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и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392C37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произвел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392C37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действия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392C37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с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392C37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ним</w:t>
            </w:r>
            <w:r w:rsidR="00190062">
              <w:rPr>
                <w:rFonts w:ascii="Times New Roman" w:eastAsia="Tahoma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в </w:t>
            </w:r>
            <w:r w:rsidRPr="00392C37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согласованности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392C37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с</w:t>
            </w:r>
            <w:r w:rsidR="00190062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 xml:space="preserve"> </w:t>
            </w:r>
            <w:r w:rsidRPr="00392C37">
              <w:rPr>
                <w:rFonts w:ascii="Times New Roman" w:eastAsia="Tahoma" w:hAnsi="Times New Roman" w:cs="Times New Roman"/>
                <w:color w:val="231F20"/>
                <w:w w:val="90"/>
                <w:sz w:val="24"/>
                <w:szCs w:val="24"/>
                <w:lang w:eastAsia="en-US"/>
              </w:rPr>
              <w:t>партнером</w:t>
            </w:r>
          </w:p>
        </w:tc>
      </w:tr>
    </w:tbl>
    <w:p w:rsidR="00392C37" w:rsidRDefault="00392C37" w:rsidP="00061041">
      <w:pPr>
        <w:tabs>
          <w:tab w:val="left" w:pos="1590"/>
        </w:tabs>
        <w:rPr>
          <w:rFonts w:ascii="Times New Roman" w:hAnsi="Times New Roman"/>
          <w:sz w:val="24"/>
          <w:szCs w:val="24"/>
        </w:rPr>
      </w:pPr>
    </w:p>
    <w:p w:rsidR="00EC3719" w:rsidRDefault="00EC3719" w:rsidP="00EC3719">
      <w:pPr>
        <w:tabs>
          <w:tab w:val="left" w:pos="1590"/>
        </w:tabs>
        <w:ind w:firstLine="284"/>
        <w:rPr>
          <w:rFonts w:ascii="Times New Roman" w:hAnsi="Times New Roman"/>
          <w:sz w:val="24"/>
          <w:szCs w:val="24"/>
        </w:rPr>
      </w:pPr>
    </w:p>
    <w:p w:rsidR="008C22D6" w:rsidRPr="00190062" w:rsidRDefault="008C22D6" w:rsidP="0067302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C22D6" w:rsidRPr="00190062" w:rsidRDefault="008C22D6" w:rsidP="0067302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C22D6" w:rsidRPr="00190062" w:rsidRDefault="008C22D6" w:rsidP="0067302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C22D6" w:rsidRPr="00190062" w:rsidRDefault="008C22D6" w:rsidP="0067302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C22D6" w:rsidRPr="00190062" w:rsidRDefault="008C22D6" w:rsidP="0067302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C22D6" w:rsidRPr="00190062" w:rsidRDefault="008C22D6" w:rsidP="0067302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C22D6" w:rsidRPr="00190062" w:rsidRDefault="008C22D6" w:rsidP="0067302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C22D6" w:rsidRPr="00190062" w:rsidRDefault="008C22D6" w:rsidP="0067302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C22D6" w:rsidRPr="00190062" w:rsidRDefault="008C22D6" w:rsidP="0067302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C22D6" w:rsidRPr="00190062" w:rsidRDefault="008C22D6" w:rsidP="0067302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C22D6" w:rsidRPr="00190062" w:rsidRDefault="008C22D6" w:rsidP="0067302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C22D6" w:rsidRPr="00190062" w:rsidRDefault="008C22D6" w:rsidP="0067302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C22D6" w:rsidRPr="00190062" w:rsidRDefault="008C22D6" w:rsidP="0067302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C22D6" w:rsidRPr="00190062" w:rsidRDefault="008C22D6" w:rsidP="0067302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C22D6" w:rsidRPr="00190062" w:rsidRDefault="008C22D6" w:rsidP="0067302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73020" w:rsidRDefault="00673020" w:rsidP="00673020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II </w:t>
      </w:r>
      <w:r w:rsidRPr="00C86048">
        <w:rPr>
          <w:rFonts w:ascii="Times New Roman" w:hAnsi="Times New Roman"/>
          <w:b/>
          <w:sz w:val="24"/>
          <w:szCs w:val="24"/>
        </w:rPr>
        <w:t>Учебно-тем</w:t>
      </w:r>
      <w:r>
        <w:rPr>
          <w:rFonts w:ascii="Times New Roman" w:hAnsi="Times New Roman"/>
          <w:b/>
          <w:sz w:val="24"/>
          <w:szCs w:val="24"/>
        </w:rPr>
        <w:t>атический план</w:t>
      </w:r>
    </w:p>
    <w:p w:rsidR="00392C37" w:rsidRDefault="00392C37" w:rsidP="00392C37">
      <w:pPr>
        <w:rPr>
          <w:rFonts w:ascii="Times New Roman" w:hAnsi="Times New Roman"/>
          <w:sz w:val="24"/>
          <w:szCs w:val="24"/>
        </w:rPr>
      </w:pPr>
    </w:p>
    <w:p w:rsidR="00392C37" w:rsidRPr="00392C37" w:rsidRDefault="00392C37" w:rsidP="00392C37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5082"/>
        <w:gridCol w:w="1094"/>
        <w:gridCol w:w="1304"/>
        <w:gridCol w:w="1304"/>
      </w:tblGrid>
      <w:tr w:rsidR="00392C37" w:rsidRPr="007013F5" w:rsidTr="002873B8">
        <w:trPr>
          <w:trHeight w:val="323"/>
        </w:trPr>
        <w:tc>
          <w:tcPr>
            <w:tcW w:w="678" w:type="dxa"/>
            <w:vMerge w:val="restart"/>
          </w:tcPr>
          <w:p w:rsidR="00392C37" w:rsidRPr="007013F5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F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82" w:type="dxa"/>
            <w:vMerge w:val="restart"/>
          </w:tcPr>
          <w:p w:rsidR="00392C37" w:rsidRPr="007013F5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F5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094" w:type="dxa"/>
            <w:vMerge w:val="restart"/>
          </w:tcPr>
          <w:p w:rsidR="00392C37" w:rsidRPr="007013F5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F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608" w:type="dxa"/>
            <w:gridSpan w:val="2"/>
          </w:tcPr>
          <w:p w:rsidR="00392C37" w:rsidRPr="007013F5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F5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392C37" w:rsidRPr="007013F5" w:rsidTr="002873B8">
        <w:trPr>
          <w:trHeight w:val="322"/>
        </w:trPr>
        <w:tc>
          <w:tcPr>
            <w:tcW w:w="678" w:type="dxa"/>
            <w:vMerge/>
          </w:tcPr>
          <w:p w:rsidR="00392C37" w:rsidRPr="007013F5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vMerge/>
          </w:tcPr>
          <w:p w:rsidR="00392C37" w:rsidRPr="007013F5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392C37" w:rsidRPr="007013F5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92C37" w:rsidRPr="007013F5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F5">
              <w:rPr>
                <w:rFonts w:ascii="Times New Roman" w:hAnsi="Times New Roman"/>
                <w:sz w:val="24"/>
                <w:szCs w:val="24"/>
              </w:rPr>
              <w:t>Теоре- тических</w:t>
            </w:r>
          </w:p>
        </w:tc>
        <w:tc>
          <w:tcPr>
            <w:tcW w:w="1304" w:type="dxa"/>
          </w:tcPr>
          <w:p w:rsidR="00392C37" w:rsidRPr="007013F5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F5">
              <w:rPr>
                <w:rFonts w:ascii="Times New Roman" w:hAnsi="Times New Roman"/>
                <w:sz w:val="24"/>
                <w:szCs w:val="24"/>
              </w:rPr>
              <w:t>Прак-тических</w:t>
            </w:r>
          </w:p>
        </w:tc>
      </w:tr>
      <w:tr w:rsidR="00392C37" w:rsidRPr="007013F5" w:rsidTr="002873B8">
        <w:trPr>
          <w:trHeight w:val="322"/>
        </w:trPr>
        <w:tc>
          <w:tcPr>
            <w:tcW w:w="678" w:type="dxa"/>
          </w:tcPr>
          <w:p w:rsidR="00392C37" w:rsidRPr="007013F5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82" w:type="dxa"/>
          </w:tcPr>
          <w:p w:rsidR="00392C37" w:rsidRPr="007013F5" w:rsidRDefault="00392C37" w:rsidP="00392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094" w:type="dxa"/>
          </w:tcPr>
          <w:p w:rsidR="00392C37" w:rsidRPr="007013F5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392C37" w:rsidRPr="007013F5" w:rsidRDefault="00673020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392C37" w:rsidRPr="007013F5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2C37" w:rsidRPr="007013F5" w:rsidTr="002873B8">
        <w:trPr>
          <w:trHeight w:val="322"/>
        </w:trPr>
        <w:tc>
          <w:tcPr>
            <w:tcW w:w="678" w:type="dxa"/>
          </w:tcPr>
          <w:p w:rsidR="00392C37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82" w:type="dxa"/>
          </w:tcPr>
          <w:p w:rsidR="00392C37" w:rsidRDefault="00392C37" w:rsidP="00392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1094" w:type="dxa"/>
          </w:tcPr>
          <w:p w:rsidR="00392C37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04" w:type="dxa"/>
          </w:tcPr>
          <w:p w:rsidR="00392C37" w:rsidRPr="007013F5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4" w:type="dxa"/>
          </w:tcPr>
          <w:p w:rsidR="00392C37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92C37" w:rsidRPr="007013F5" w:rsidTr="002873B8">
        <w:trPr>
          <w:trHeight w:val="322"/>
        </w:trPr>
        <w:tc>
          <w:tcPr>
            <w:tcW w:w="678" w:type="dxa"/>
          </w:tcPr>
          <w:p w:rsidR="00392C37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82" w:type="dxa"/>
          </w:tcPr>
          <w:p w:rsidR="00392C37" w:rsidRDefault="00392C37" w:rsidP="00392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1094" w:type="dxa"/>
          </w:tcPr>
          <w:p w:rsidR="00392C37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04" w:type="dxa"/>
          </w:tcPr>
          <w:p w:rsidR="00392C37" w:rsidRDefault="007B328A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392C37" w:rsidRDefault="007B328A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92C37" w:rsidRPr="007013F5" w:rsidTr="002873B8">
        <w:trPr>
          <w:trHeight w:val="322"/>
        </w:trPr>
        <w:tc>
          <w:tcPr>
            <w:tcW w:w="678" w:type="dxa"/>
          </w:tcPr>
          <w:p w:rsidR="00392C37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82" w:type="dxa"/>
          </w:tcPr>
          <w:p w:rsidR="00392C37" w:rsidRDefault="00392C37" w:rsidP="00392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Ритмопластика</w:t>
            </w:r>
          </w:p>
        </w:tc>
        <w:tc>
          <w:tcPr>
            <w:tcW w:w="1094" w:type="dxa"/>
          </w:tcPr>
          <w:p w:rsidR="00392C37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04" w:type="dxa"/>
          </w:tcPr>
          <w:p w:rsidR="00392C37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392C37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92C37" w:rsidRPr="007013F5" w:rsidTr="002873B8">
        <w:trPr>
          <w:trHeight w:val="322"/>
        </w:trPr>
        <w:tc>
          <w:tcPr>
            <w:tcW w:w="678" w:type="dxa"/>
          </w:tcPr>
          <w:p w:rsidR="00392C37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82" w:type="dxa"/>
          </w:tcPr>
          <w:p w:rsidR="00392C37" w:rsidRDefault="00392C37" w:rsidP="00392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1094" w:type="dxa"/>
          </w:tcPr>
          <w:p w:rsidR="00392C37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04" w:type="dxa"/>
          </w:tcPr>
          <w:p w:rsidR="00392C37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392C37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92C37" w:rsidRPr="007013F5" w:rsidTr="002873B8">
        <w:trPr>
          <w:trHeight w:val="322"/>
        </w:trPr>
        <w:tc>
          <w:tcPr>
            <w:tcW w:w="678" w:type="dxa"/>
          </w:tcPr>
          <w:p w:rsidR="00392C37" w:rsidRDefault="00392C37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82" w:type="dxa"/>
          </w:tcPr>
          <w:p w:rsidR="00392C37" w:rsidRDefault="00392C37" w:rsidP="00392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94" w:type="dxa"/>
          </w:tcPr>
          <w:p w:rsidR="00392C37" w:rsidRDefault="00673020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392C37" w:rsidRDefault="00673020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392C37" w:rsidRDefault="00673020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3020" w:rsidRPr="007013F5" w:rsidTr="002873B8">
        <w:trPr>
          <w:trHeight w:val="322"/>
        </w:trPr>
        <w:tc>
          <w:tcPr>
            <w:tcW w:w="678" w:type="dxa"/>
          </w:tcPr>
          <w:p w:rsidR="00673020" w:rsidRDefault="00673020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82" w:type="dxa"/>
          </w:tcPr>
          <w:p w:rsidR="00673020" w:rsidRDefault="00673020" w:rsidP="00392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драматургией (работа над пьесой и спектаклем)</w:t>
            </w:r>
          </w:p>
        </w:tc>
        <w:tc>
          <w:tcPr>
            <w:tcW w:w="1094" w:type="dxa"/>
          </w:tcPr>
          <w:p w:rsidR="00673020" w:rsidRDefault="00673020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04" w:type="dxa"/>
          </w:tcPr>
          <w:p w:rsidR="00673020" w:rsidRDefault="00673020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673020" w:rsidRDefault="00673020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673020" w:rsidRPr="007013F5" w:rsidTr="002873B8">
        <w:trPr>
          <w:trHeight w:val="322"/>
        </w:trPr>
        <w:tc>
          <w:tcPr>
            <w:tcW w:w="678" w:type="dxa"/>
          </w:tcPr>
          <w:p w:rsidR="00673020" w:rsidRDefault="00673020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82" w:type="dxa"/>
          </w:tcPr>
          <w:p w:rsidR="00673020" w:rsidRDefault="00673020" w:rsidP="00392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94" w:type="dxa"/>
          </w:tcPr>
          <w:p w:rsidR="00673020" w:rsidRDefault="00673020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673020" w:rsidRDefault="00673020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673020" w:rsidRDefault="00673020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3020" w:rsidRPr="007013F5" w:rsidTr="002873B8">
        <w:trPr>
          <w:trHeight w:val="322"/>
        </w:trPr>
        <w:tc>
          <w:tcPr>
            <w:tcW w:w="678" w:type="dxa"/>
          </w:tcPr>
          <w:p w:rsidR="00673020" w:rsidRDefault="00673020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673020" w:rsidRDefault="0009076D" w:rsidP="000907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94" w:type="dxa"/>
          </w:tcPr>
          <w:p w:rsidR="00673020" w:rsidRDefault="00673020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304" w:type="dxa"/>
          </w:tcPr>
          <w:p w:rsidR="00673020" w:rsidRDefault="00673020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73020" w:rsidRDefault="00673020" w:rsidP="0028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3020" w:rsidRDefault="00673020" w:rsidP="00392C37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673020" w:rsidRDefault="00673020" w:rsidP="00673020">
      <w:pPr>
        <w:pStyle w:val="1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="00A34686">
        <w:rPr>
          <w:rFonts w:ascii="Times New Roman" w:hAnsi="Times New Roman"/>
          <w:b/>
          <w:sz w:val="24"/>
          <w:szCs w:val="24"/>
        </w:rPr>
        <w:t xml:space="preserve">. </w:t>
      </w:r>
      <w:r w:rsidRPr="005A6CA2">
        <w:rPr>
          <w:rFonts w:ascii="Times New Roman" w:hAnsi="Times New Roman"/>
          <w:b/>
          <w:sz w:val="24"/>
          <w:szCs w:val="24"/>
        </w:rPr>
        <w:t>Содержание изучаемого курса</w:t>
      </w:r>
    </w:p>
    <w:p w:rsidR="00EC3719" w:rsidRPr="005A6CA2" w:rsidRDefault="00EC3719" w:rsidP="00673020">
      <w:pPr>
        <w:pStyle w:val="1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673020" w:rsidRDefault="00673020" w:rsidP="00673020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Раздел: Вводное занятие (2</w:t>
      </w:r>
      <w:r w:rsidRPr="00175756">
        <w:rPr>
          <w:rFonts w:ascii="Times New Roman" w:hAnsi="Times New Roman"/>
          <w:b/>
          <w:sz w:val="24"/>
          <w:szCs w:val="24"/>
        </w:rPr>
        <w:t xml:space="preserve"> ч.)</w:t>
      </w:r>
    </w:p>
    <w:p w:rsidR="00673020" w:rsidRDefault="00673020" w:rsidP="0067302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73020">
        <w:rPr>
          <w:rFonts w:ascii="Times New Roman" w:hAnsi="Times New Roman"/>
          <w:sz w:val="24"/>
          <w:szCs w:val="24"/>
        </w:rPr>
        <w:t>Практика. Инструктаж по технике безопасности. Организационные вопросы. Игра «Что я знаю о театре?»</w:t>
      </w:r>
    </w:p>
    <w:p w:rsidR="00EC3719" w:rsidRPr="00673020" w:rsidRDefault="00EC3719" w:rsidP="0067302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86180" w:rsidRDefault="00673020" w:rsidP="00673020">
      <w:pPr>
        <w:tabs>
          <w:tab w:val="left" w:pos="36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r w:rsidRPr="00175756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>: Основы театральной культуры</w:t>
      </w:r>
      <w:r w:rsidR="006A6707">
        <w:rPr>
          <w:rFonts w:ascii="Times New Roman" w:hAnsi="Times New Roman"/>
          <w:b/>
          <w:sz w:val="24"/>
          <w:szCs w:val="24"/>
        </w:rPr>
        <w:t xml:space="preserve"> (24ч.)</w:t>
      </w:r>
    </w:p>
    <w:p w:rsidR="00825F41" w:rsidRDefault="00673020" w:rsidP="00673020">
      <w:pPr>
        <w:tabs>
          <w:tab w:val="left" w:pos="3600"/>
        </w:tabs>
        <w:rPr>
          <w:rFonts w:ascii="Times New Roman" w:hAnsi="Times New Roman"/>
          <w:sz w:val="24"/>
          <w:szCs w:val="24"/>
        </w:rPr>
      </w:pPr>
      <w:r w:rsidRPr="00825F41">
        <w:rPr>
          <w:rFonts w:ascii="Times New Roman" w:hAnsi="Times New Roman"/>
          <w:b/>
          <w:sz w:val="24"/>
          <w:szCs w:val="24"/>
        </w:rPr>
        <w:t>История театра:</w:t>
      </w:r>
      <w:r w:rsidR="0027583A">
        <w:rPr>
          <w:rFonts w:ascii="Times New Roman" w:hAnsi="Times New Roman"/>
          <w:b/>
          <w:sz w:val="24"/>
          <w:szCs w:val="24"/>
        </w:rPr>
        <w:t xml:space="preserve"> </w:t>
      </w:r>
      <w:r w:rsidR="003937F5" w:rsidRPr="003937F5">
        <w:rPr>
          <w:rFonts w:ascii="Times New Roman" w:hAnsi="Times New Roman"/>
          <w:sz w:val="24"/>
          <w:szCs w:val="24"/>
        </w:rPr>
        <w:t>зарождение искусства, театр, как вид искусства</w:t>
      </w:r>
      <w:r w:rsidR="003937F5">
        <w:rPr>
          <w:rFonts w:ascii="Times New Roman" w:hAnsi="Times New Roman"/>
          <w:b/>
          <w:sz w:val="24"/>
          <w:szCs w:val="24"/>
        </w:rPr>
        <w:t>,</w:t>
      </w:r>
      <w:r w:rsidRPr="00673020">
        <w:rPr>
          <w:rFonts w:ascii="Times New Roman" w:hAnsi="Times New Roman"/>
          <w:sz w:val="24"/>
          <w:szCs w:val="24"/>
        </w:rPr>
        <w:t xml:space="preserve"> древнегреческий, древнеримский, </w:t>
      </w:r>
      <w:r w:rsidR="003937F5">
        <w:rPr>
          <w:rFonts w:ascii="Times New Roman" w:hAnsi="Times New Roman"/>
          <w:sz w:val="24"/>
          <w:szCs w:val="24"/>
        </w:rPr>
        <w:t xml:space="preserve">русский народный театр, </w:t>
      </w:r>
      <w:r w:rsidRPr="00673020">
        <w:rPr>
          <w:rFonts w:ascii="Times New Roman" w:hAnsi="Times New Roman"/>
          <w:sz w:val="24"/>
          <w:szCs w:val="24"/>
        </w:rPr>
        <w:t>средневековый театр. «Глобус» Шекспира. Русский театр. Известные русские актеры</w:t>
      </w:r>
      <w:r w:rsidR="00825F41">
        <w:rPr>
          <w:rFonts w:ascii="Times New Roman" w:hAnsi="Times New Roman"/>
          <w:sz w:val="24"/>
          <w:szCs w:val="24"/>
        </w:rPr>
        <w:t xml:space="preserve">. </w:t>
      </w:r>
      <w:r w:rsidR="00825F41" w:rsidRPr="00825F41">
        <w:rPr>
          <w:rFonts w:ascii="Times New Roman" w:hAnsi="Times New Roman"/>
          <w:b/>
          <w:sz w:val="24"/>
          <w:szCs w:val="24"/>
        </w:rPr>
        <w:t>Виды театрального искусства</w:t>
      </w:r>
      <w:r w:rsidR="00825F41">
        <w:rPr>
          <w:rFonts w:ascii="Times New Roman" w:hAnsi="Times New Roman"/>
          <w:sz w:val="24"/>
          <w:szCs w:val="24"/>
        </w:rPr>
        <w:t xml:space="preserve">: драматический и музыкальный театры, опера, балет, мюзикл. Особенности театра кукол. Знаменитые театры мира. </w:t>
      </w:r>
      <w:r w:rsidR="00825F41" w:rsidRPr="00825F41">
        <w:rPr>
          <w:rFonts w:ascii="Times New Roman" w:hAnsi="Times New Roman"/>
          <w:b/>
          <w:sz w:val="24"/>
          <w:szCs w:val="24"/>
        </w:rPr>
        <w:t>Театральное закулисье</w:t>
      </w:r>
      <w:r w:rsidR="00825F41">
        <w:rPr>
          <w:rFonts w:ascii="Times New Roman" w:hAnsi="Times New Roman"/>
          <w:sz w:val="24"/>
          <w:szCs w:val="24"/>
        </w:rPr>
        <w:t>: сценография, театральные декорации и бутафория, грим, костюмы. Театр и зритель: театральный этикет.</w:t>
      </w:r>
    </w:p>
    <w:p w:rsidR="00673020" w:rsidRDefault="00C45FB1" w:rsidP="00825F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825F41" w:rsidRPr="00175756">
        <w:rPr>
          <w:rFonts w:ascii="Times New Roman" w:hAnsi="Times New Roman"/>
          <w:b/>
          <w:sz w:val="24"/>
          <w:szCs w:val="24"/>
        </w:rPr>
        <w:t>Раздел</w:t>
      </w:r>
      <w:r w:rsidR="00825F4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Сценическая речь</w:t>
      </w:r>
      <w:r w:rsidR="006A6707">
        <w:rPr>
          <w:rFonts w:ascii="Times New Roman" w:hAnsi="Times New Roman"/>
          <w:b/>
          <w:sz w:val="24"/>
          <w:szCs w:val="24"/>
        </w:rPr>
        <w:t xml:space="preserve"> (28ч.)</w:t>
      </w:r>
    </w:p>
    <w:p w:rsidR="006A6707" w:rsidRDefault="00C45FB1" w:rsidP="00825F41">
      <w:pPr>
        <w:rPr>
          <w:rFonts w:ascii="Times New Roman" w:hAnsi="Times New Roman"/>
          <w:sz w:val="24"/>
          <w:szCs w:val="24"/>
        </w:rPr>
      </w:pPr>
      <w:r w:rsidRPr="006A6707">
        <w:rPr>
          <w:rFonts w:ascii="Times New Roman" w:hAnsi="Times New Roman"/>
          <w:sz w:val="24"/>
          <w:szCs w:val="24"/>
        </w:rPr>
        <w:t>Дыхание,</w:t>
      </w:r>
      <w:r w:rsidR="003937F5">
        <w:rPr>
          <w:rFonts w:ascii="Times New Roman" w:hAnsi="Times New Roman"/>
          <w:sz w:val="24"/>
          <w:szCs w:val="24"/>
        </w:rPr>
        <w:t xml:space="preserve"> дыхательная гимнастика, строение речевого аппарата,</w:t>
      </w:r>
      <w:r w:rsidRPr="006A6707">
        <w:rPr>
          <w:rFonts w:ascii="Times New Roman" w:hAnsi="Times New Roman"/>
          <w:sz w:val="24"/>
          <w:szCs w:val="24"/>
        </w:rPr>
        <w:t xml:space="preserve"> артикуляция, дикция</w:t>
      </w:r>
      <w:r w:rsidR="006A6707" w:rsidRPr="006A6707">
        <w:rPr>
          <w:rFonts w:ascii="Times New Roman" w:hAnsi="Times New Roman"/>
          <w:sz w:val="24"/>
          <w:szCs w:val="24"/>
        </w:rPr>
        <w:t>, голос, свойства голоса, речевой тренинг, логико-интонационная структура текста.</w:t>
      </w:r>
    </w:p>
    <w:p w:rsidR="00C45FB1" w:rsidRDefault="006A6707" w:rsidP="006A670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 </w:t>
      </w:r>
      <w:r w:rsidRPr="00175756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>: Ритмопластика (18ч.)</w:t>
      </w:r>
    </w:p>
    <w:p w:rsidR="0009076D" w:rsidRPr="00A34686" w:rsidRDefault="006A6707" w:rsidP="006A6707">
      <w:pPr>
        <w:rPr>
          <w:rFonts w:ascii="Times New Roman" w:hAnsi="Times New Roman"/>
          <w:sz w:val="24"/>
          <w:szCs w:val="24"/>
        </w:rPr>
      </w:pPr>
      <w:r w:rsidRPr="006A6707">
        <w:rPr>
          <w:rFonts w:ascii="Times New Roman" w:hAnsi="Times New Roman"/>
          <w:sz w:val="24"/>
          <w:szCs w:val="24"/>
        </w:rPr>
        <w:t xml:space="preserve">Пластический тренинг, пластическая выразительность, пластический образ персонажа, </w:t>
      </w:r>
      <w:r w:rsidR="003937F5">
        <w:rPr>
          <w:rFonts w:ascii="Times New Roman" w:hAnsi="Times New Roman"/>
          <w:sz w:val="24"/>
          <w:szCs w:val="24"/>
        </w:rPr>
        <w:t xml:space="preserve">этюд и его виды, </w:t>
      </w:r>
      <w:r w:rsidRPr="006A6707">
        <w:rPr>
          <w:rFonts w:ascii="Times New Roman" w:hAnsi="Times New Roman"/>
          <w:sz w:val="24"/>
          <w:szCs w:val="24"/>
        </w:rPr>
        <w:t>музыка и движение, элементы танцевальных движений. Танец, как средство выразительности; народный и современный танец</w:t>
      </w:r>
      <w:r w:rsidR="00A34686">
        <w:rPr>
          <w:rFonts w:ascii="Times New Roman" w:hAnsi="Times New Roman"/>
          <w:sz w:val="24"/>
          <w:szCs w:val="24"/>
        </w:rPr>
        <w:t>.</w:t>
      </w:r>
    </w:p>
    <w:p w:rsidR="006A6707" w:rsidRDefault="006A6707" w:rsidP="006A670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</w:t>
      </w:r>
      <w:r w:rsidRPr="00175756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>: Актерское мастерство (28 ч.)</w:t>
      </w:r>
    </w:p>
    <w:p w:rsidR="003022A8" w:rsidRDefault="006A6707" w:rsidP="006A6707">
      <w:pPr>
        <w:rPr>
          <w:rFonts w:ascii="Times New Roman" w:hAnsi="Times New Roman"/>
          <w:sz w:val="24"/>
          <w:szCs w:val="24"/>
        </w:rPr>
      </w:pPr>
      <w:r w:rsidRPr="003022A8">
        <w:rPr>
          <w:rFonts w:ascii="Times New Roman" w:hAnsi="Times New Roman"/>
          <w:sz w:val="24"/>
          <w:szCs w:val="24"/>
        </w:rPr>
        <w:t>Организация внимания, воображения</w:t>
      </w:r>
      <w:r w:rsidR="003022A8" w:rsidRPr="003022A8">
        <w:rPr>
          <w:rFonts w:ascii="Times New Roman" w:hAnsi="Times New Roman"/>
          <w:sz w:val="24"/>
          <w:szCs w:val="24"/>
        </w:rPr>
        <w:t>, п</w:t>
      </w:r>
      <w:r w:rsidRPr="003022A8">
        <w:rPr>
          <w:rFonts w:ascii="Times New Roman" w:hAnsi="Times New Roman"/>
          <w:sz w:val="24"/>
          <w:szCs w:val="24"/>
        </w:rPr>
        <w:t>амяти</w:t>
      </w:r>
      <w:r w:rsidR="003937F5">
        <w:rPr>
          <w:rFonts w:ascii="Times New Roman" w:hAnsi="Times New Roman"/>
          <w:sz w:val="24"/>
          <w:szCs w:val="24"/>
        </w:rPr>
        <w:t>, круги внимания.</w:t>
      </w:r>
      <w:r w:rsidR="003022A8" w:rsidRPr="003022A8">
        <w:rPr>
          <w:rFonts w:ascii="Times New Roman" w:hAnsi="Times New Roman"/>
          <w:sz w:val="24"/>
          <w:szCs w:val="24"/>
        </w:rPr>
        <w:t xml:space="preserve"> Раскрепощение и развитие актерских навыков. </w:t>
      </w:r>
      <w:r w:rsidR="003937F5">
        <w:rPr>
          <w:rFonts w:ascii="Times New Roman" w:hAnsi="Times New Roman"/>
          <w:sz w:val="24"/>
          <w:szCs w:val="24"/>
        </w:rPr>
        <w:t xml:space="preserve">Мимика и жесты. </w:t>
      </w:r>
      <w:r w:rsidR="003022A8" w:rsidRPr="003022A8">
        <w:rPr>
          <w:rFonts w:ascii="Times New Roman" w:hAnsi="Times New Roman"/>
          <w:sz w:val="24"/>
          <w:szCs w:val="24"/>
        </w:rPr>
        <w:t xml:space="preserve">Партнерское взаимодействие. Сценическое действие: элементы, способы. Предлагаемые обстоятельства. </w:t>
      </w:r>
      <w:r w:rsidR="003937F5">
        <w:rPr>
          <w:rFonts w:ascii="Times New Roman" w:hAnsi="Times New Roman"/>
          <w:sz w:val="24"/>
          <w:szCs w:val="24"/>
        </w:rPr>
        <w:t xml:space="preserve">Органичность в мизансцене. </w:t>
      </w:r>
      <w:r w:rsidR="003022A8" w:rsidRPr="003022A8">
        <w:rPr>
          <w:rFonts w:ascii="Times New Roman" w:hAnsi="Times New Roman"/>
          <w:sz w:val="24"/>
          <w:szCs w:val="24"/>
        </w:rPr>
        <w:t>Актерская индивидуальность.</w:t>
      </w:r>
    </w:p>
    <w:p w:rsidR="006A6707" w:rsidRDefault="003022A8" w:rsidP="005B1118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 </w:t>
      </w:r>
      <w:r w:rsidRPr="00175756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>: Промежуточная аттестация. (2ч)</w:t>
      </w:r>
    </w:p>
    <w:p w:rsidR="003022A8" w:rsidRDefault="003022A8" w:rsidP="005B1118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 </w:t>
      </w:r>
      <w:r w:rsidRPr="00175756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>: Знакомство с драматургией (40ч.)</w:t>
      </w:r>
    </w:p>
    <w:p w:rsidR="003022A8" w:rsidRDefault="003022A8" w:rsidP="003022A8">
      <w:pPr>
        <w:rPr>
          <w:rFonts w:ascii="Times New Roman" w:hAnsi="Times New Roman"/>
          <w:sz w:val="24"/>
          <w:szCs w:val="24"/>
        </w:rPr>
      </w:pPr>
      <w:r w:rsidRPr="003022A8">
        <w:rPr>
          <w:rFonts w:ascii="Times New Roman" w:hAnsi="Times New Roman"/>
          <w:sz w:val="24"/>
          <w:szCs w:val="24"/>
        </w:rPr>
        <w:t>Пьеса, определение темы, анализ сюжетной линии, событийный ряд, логические цепочки, событие, конфликт,</w:t>
      </w:r>
      <w:r w:rsidR="0027583A">
        <w:rPr>
          <w:rFonts w:ascii="Times New Roman" w:hAnsi="Times New Roman"/>
          <w:sz w:val="24"/>
          <w:szCs w:val="24"/>
        </w:rPr>
        <w:t xml:space="preserve"> </w:t>
      </w:r>
      <w:r w:rsidRPr="003022A8">
        <w:rPr>
          <w:rFonts w:ascii="Times New Roman" w:hAnsi="Times New Roman"/>
          <w:sz w:val="24"/>
          <w:szCs w:val="24"/>
        </w:rPr>
        <w:t>распределение ролей, создание образа, характер персонажа. Термины: «образ», «темпоритм», «замысел отрывка, роли», «мизансцена». Прогонные и генеральные репетиции, показ спектакля.</w:t>
      </w:r>
    </w:p>
    <w:p w:rsidR="00CE134A" w:rsidRDefault="003022A8" w:rsidP="00512D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 </w:t>
      </w:r>
      <w:r w:rsidRPr="00175756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>:</w:t>
      </w:r>
      <w:r w:rsidR="00512D32">
        <w:rPr>
          <w:rFonts w:ascii="Times New Roman" w:hAnsi="Times New Roman"/>
          <w:b/>
          <w:sz w:val="24"/>
          <w:szCs w:val="24"/>
        </w:rPr>
        <w:t xml:space="preserve"> Итоговое занятие (2ч.)</w:t>
      </w:r>
    </w:p>
    <w:p w:rsidR="00482D1F" w:rsidRDefault="00512D32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09076D">
      <w:pPr>
        <w:pStyle w:val="1"/>
        <w:tabs>
          <w:tab w:val="left" w:pos="72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512D32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82D1F" w:rsidRDefault="00482D1F" w:rsidP="0009076D">
      <w:pPr>
        <w:pStyle w:val="1"/>
        <w:tabs>
          <w:tab w:val="left" w:pos="72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82D1F" w:rsidRDefault="00482D1F" w:rsidP="00482D1F">
      <w:pPr>
        <w:pStyle w:val="1"/>
        <w:tabs>
          <w:tab w:val="left" w:pos="72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82D1F" w:rsidRDefault="00482D1F" w:rsidP="00482D1F">
      <w:pPr>
        <w:spacing w:line="240" w:lineRule="auto"/>
        <w:jc w:val="center"/>
        <w:rPr>
          <w:rFonts w:ascii="Times New Roman" w:eastAsia="Tahoma" w:hAnsi="Times New Roman" w:cs="Times New Roman"/>
          <w:sz w:val="24"/>
          <w:lang w:eastAsia="en-US"/>
        </w:rPr>
        <w:sectPr w:rsidR="00482D1F" w:rsidSect="00EC3719">
          <w:pgSz w:w="11910" w:h="16840"/>
          <w:pgMar w:top="860" w:right="840" w:bottom="980" w:left="709" w:header="0" w:footer="790" w:gutter="0"/>
          <w:cols w:space="720"/>
        </w:sectPr>
      </w:pPr>
    </w:p>
    <w:p w:rsidR="00482D1F" w:rsidRDefault="00482D1F" w:rsidP="00482D1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Календарно-тематическое планирование </w:t>
      </w:r>
    </w:p>
    <w:tbl>
      <w:tblPr>
        <w:tblStyle w:val="ab"/>
        <w:tblW w:w="15310" w:type="dxa"/>
        <w:tblInd w:w="-147" w:type="dxa"/>
        <w:tblLook w:val="04A0"/>
      </w:tblPr>
      <w:tblGrid>
        <w:gridCol w:w="1120"/>
        <w:gridCol w:w="982"/>
        <w:gridCol w:w="2718"/>
        <w:gridCol w:w="4820"/>
        <w:gridCol w:w="2693"/>
        <w:gridCol w:w="2977"/>
      </w:tblGrid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82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занятия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 занятия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982" w:type="dxa"/>
          </w:tcPr>
          <w:p w:rsidR="00482D1F" w:rsidRPr="00C355B5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Организационные вопросы: задачи и особенности занятий в театральном кружке, коллективе. </w:t>
            </w:r>
          </w:p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безопасности.</w:t>
            </w:r>
          </w:p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«Что я знаю о театре?»</w:t>
            </w:r>
          </w:p>
        </w:tc>
        <w:tc>
          <w:tcPr>
            <w:tcW w:w="2693" w:type="dxa"/>
          </w:tcPr>
          <w:p w:rsidR="00482D1F" w:rsidRPr="0036552B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52B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«экспромт»</w:t>
            </w:r>
          </w:p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знакомство, сплочение коллектива.</w:t>
            </w:r>
          </w:p>
        </w:tc>
      </w:tr>
      <w:tr w:rsidR="00482D1F" w:rsidTr="00A26722">
        <w:tc>
          <w:tcPr>
            <w:tcW w:w="15310" w:type="dxa"/>
            <w:gridSpan w:val="6"/>
          </w:tcPr>
          <w:p w:rsidR="00482D1F" w:rsidRPr="00FE2344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344">
              <w:rPr>
                <w:rFonts w:ascii="Times New Roman" w:hAnsi="Times New Roman"/>
                <w:b/>
                <w:sz w:val="24"/>
                <w:szCs w:val="24"/>
              </w:rPr>
              <w:t>Основы театральной культуры 24 часа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982" w:type="dxa"/>
          </w:tcPr>
          <w:p w:rsidR="00482D1F" w:rsidRPr="00C355B5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B5"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Зарождение искусства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обряды и ритуалы в первобытном обществе</w:t>
            </w:r>
          </w:p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sz w:val="24"/>
                <w:szCs w:val="24"/>
                <w:u w:val="single"/>
              </w:rPr>
              <w:t>Практика: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«Путешествие на машине времени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презентации</w:t>
            </w:r>
          </w:p>
          <w:p w:rsidR="00482D1F" w:rsidRPr="0036552B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Театр-экспромт «Перед охотой на ….»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982" w:type="dxa"/>
          </w:tcPr>
          <w:p w:rsidR="00482D1F" w:rsidRPr="00C355B5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B5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как вид искусства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 искусства (литература. музыка, живопись и др.)</w:t>
            </w:r>
          </w:p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sz w:val="24"/>
                <w:szCs w:val="24"/>
                <w:u w:val="single"/>
              </w:rPr>
              <w:t>Практика: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 видеоотрывков из спектаклей различных театров (кукольный, драматический, оперы и балета)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Просмотр презентаций.</w:t>
            </w:r>
          </w:p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Кроссворд «Виды искусства»</w:t>
            </w:r>
          </w:p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Понятия: театр, опера, балет</w:t>
            </w:r>
          </w:p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  <w:tc>
          <w:tcPr>
            <w:tcW w:w="982" w:type="dxa"/>
          </w:tcPr>
          <w:p w:rsidR="00482D1F" w:rsidRPr="00C355B5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B5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Древней Греции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Мифологические основы представлений. Устройство древнегреческого театра. Маски театра. Основные жанры</w:t>
            </w:r>
          </w:p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sz w:val="24"/>
                <w:szCs w:val="24"/>
                <w:u w:val="single"/>
              </w:rPr>
              <w:t>Практика: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отрывков драматургических текстов.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Просмотр презентаций.</w:t>
            </w:r>
          </w:p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«Вообрази»</w:t>
            </w:r>
          </w:p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Понятия: комедия, трагедия. миф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82" w:type="dxa"/>
          </w:tcPr>
          <w:p w:rsidR="00482D1F" w:rsidRPr="00C355B5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B5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народный театр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Народные обряды и игры. Скоморошество. Народная драма. Создание профессионального театра</w:t>
            </w:r>
          </w:p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sz w:val="24"/>
                <w:szCs w:val="24"/>
                <w:u w:val="single"/>
              </w:rPr>
              <w:t>Практика: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инсценировка «Ярмарка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Петрушкой»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Беседа. Просмотр презентации «Русский народный театр»</w:t>
            </w:r>
          </w:p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Инсценировка</w:t>
            </w:r>
          </w:p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Понятия: скоморохи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982" w:type="dxa"/>
          </w:tcPr>
          <w:p w:rsidR="00482D1F" w:rsidRPr="00C355B5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Шекспира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Театр «Глобус». История. Драматургия.</w:t>
            </w:r>
          </w:p>
          <w:p w:rsidR="00482D1F" w:rsidRDefault="00482D1F" w:rsidP="00A267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sz w:val="24"/>
                <w:szCs w:val="24"/>
                <w:u w:val="single"/>
              </w:rPr>
              <w:t>Практика: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аудиопрослушивание (просмотр) отрывков из спектакля «Ромео и Джульетта»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Просмотр презентации «Театр Шекспира». Слушание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Понятия: театр «Глобус», драматургия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82" w:type="dxa"/>
          </w:tcPr>
          <w:p w:rsidR="00482D1F" w:rsidRPr="00C355B5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русского театра 19-20 вв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Рождение МХАТ. К.С.Станиславский и В.И. Немирович-Данченко. Советское театральное искус</w:t>
            </w:r>
            <w:r w:rsidR="0027583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тво</w:t>
            </w:r>
          </w:p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sz w:val="24"/>
                <w:szCs w:val="24"/>
                <w:u w:val="single"/>
              </w:rPr>
              <w:t>Практика: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Проектная деятельность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просмотр презентации, проект</w:t>
            </w:r>
          </w:p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презентации «Великие театральные актеры нашей страны» (по группам или индивидуально)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982" w:type="dxa"/>
          </w:tcPr>
          <w:p w:rsidR="00482D1F" w:rsidRPr="00C355B5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и зритель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Этикет в театре. Культура восприятия театральной постановки.</w:t>
            </w:r>
          </w:p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sz w:val="24"/>
                <w:szCs w:val="24"/>
                <w:u w:val="single"/>
              </w:rPr>
              <w:t>Практика: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Театральная гостиная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«Мы идем в театр»</w:t>
            </w:r>
          </w:p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Понятия: этикет, спектакль, акт, афиша, антракт, премьера, афиша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82" w:type="dxa"/>
          </w:tcPr>
          <w:p w:rsidR="00482D1F" w:rsidRPr="00C355B5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B5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и зритель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самые известные театры нашей страны</w:t>
            </w:r>
          </w:p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sz w:val="24"/>
                <w:szCs w:val="24"/>
                <w:u w:val="single"/>
              </w:rPr>
              <w:t>Практика: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проектная работа-презентация «Театры Ярославля»</w:t>
            </w:r>
          </w:p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просмотр презентации.</w:t>
            </w:r>
          </w:p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творческих группах</w:t>
            </w:r>
          </w:p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репертуаром ТЮЗ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982" w:type="dxa"/>
          </w:tcPr>
          <w:p w:rsidR="00482D1F" w:rsidRPr="00C355B5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B5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Театральное закулисье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здание театра. Устройство зрительного зала</w:t>
            </w:r>
          </w:p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sz w:val="24"/>
                <w:szCs w:val="24"/>
                <w:u w:val="single"/>
              </w:rPr>
              <w:t>Практика: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Экскурсия за кулисы театра им.Ф.Г.Волкова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экскурсия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Понятия: партер, амфитеатр. Ложа. Бельэтаж, балкон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982" w:type="dxa"/>
          </w:tcPr>
          <w:p w:rsidR="00482D1F" w:rsidRPr="00C355B5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B5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Театральное закулисье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  <w:r>
              <w:rPr>
                <w:rFonts w:ascii="Times New Roman" w:hAnsi="Times New Roman"/>
                <w:sz w:val="24"/>
                <w:szCs w:val="24"/>
              </w:rPr>
              <w:t>: театральные профессии</w:t>
            </w:r>
          </w:p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sz w:val="24"/>
                <w:szCs w:val="24"/>
                <w:u w:val="single"/>
              </w:rPr>
              <w:t>Практика: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«Мы - художники»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Беседа. Просмотр презентации. Создание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афиши спектакля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Понятия: актер, режиссер, бутафор, гример,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осветитель, костюмер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982" w:type="dxa"/>
          </w:tcPr>
          <w:p w:rsidR="00482D1F" w:rsidRPr="00C355B5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B5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Театральное закулисье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Сценография. Театральные декорации и бутафория. Грим. Костюмы.</w:t>
            </w:r>
          </w:p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sz w:val="24"/>
                <w:szCs w:val="24"/>
                <w:u w:val="single"/>
              </w:rPr>
              <w:t>Практика: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Творческая мастерская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Просмотр презентации. Создание эскиза костюма сказочного героя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Понятия: театральный грим, костюм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982" w:type="dxa"/>
          </w:tcPr>
          <w:p w:rsidR="00482D1F" w:rsidRPr="00C355B5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B5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2718" w:type="dxa"/>
          </w:tcPr>
          <w:p w:rsidR="00482D1F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спектакля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sz w:val="24"/>
                <w:szCs w:val="24"/>
                <w:u w:val="single"/>
              </w:rPr>
              <w:t>Практика:</w:t>
            </w:r>
            <w:r w:rsidR="00A34686">
              <w:rPr>
                <w:rFonts w:ascii="Times New Roman" w:hAnsi="Times New Roman"/>
                <w:sz w:val="24"/>
                <w:szCs w:val="24"/>
              </w:rPr>
              <w:t xml:space="preserve"> Просмотр спектакля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театра</w:t>
            </w:r>
            <w:r w:rsidR="00A34686">
              <w:rPr>
                <w:rFonts w:ascii="Times New Roman" w:hAnsi="Times New Roman"/>
                <w:sz w:val="24"/>
                <w:szCs w:val="24"/>
              </w:rPr>
              <w:t xml:space="preserve"> им.Ф.Г.Волкова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спектакля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5310" w:type="dxa"/>
            <w:gridSpan w:val="6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Сценическая речь 28 часов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982" w:type="dxa"/>
          </w:tcPr>
          <w:p w:rsidR="00482D1F" w:rsidRPr="00C355B5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B5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2718" w:type="dxa"/>
          </w:tcPr>
          <w:p w:rsidR="00482D1F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речевого аппарата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44">
              <w:rPr>
                <w:rFonts w:ascii="Times New Roman" w:hAnsi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hAnsi="Times New Roman"/>
                <w:sz w:val="24"/>
                <w:szCs w:val="24"/>
              </w:rPr>
              <w:t>Рождение звука. Строение речевого аппарата. Дыхание и голос. Постановка дыхания.</w:t>
            </w:r>
          </w:p>
          <w:p w:rsidR="00482D1F" w:rsidRPr="00FE2344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 Речевой тренинг, дыхательная гимнастика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презентация, 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982" w:type="dxa"/>
          </w:tcPr>
          <w:p w:rsidR="00482D1F" w:rsidRPr="00C355B5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B5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2718" w:type="dxa"/>
          </w:tcPr>
          <w:p w:rsidR="00482D1F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Артикуляция и дикция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Теория: : </w:t>
            </w:r>
            <w:r>
              <w:rPr>
                <w:rFonts w:ascii="Times New Roman" w:hAnsi="Times New Roman"/>
                <w:sz w:val="24"/>
                <w:szCs w:val="24"/>
              </w:rPr>
              <w:t>Артикуляция и дикция. Звукоряд. Гласные и согласные.</w:t>
            </w:r>
          </w:p>
          <w:p w:rsidR="00482D1F" w:rsidRPr="00FE2344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 Речевой тренинг, дыхательная гимнастика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Понятия: артикуляция, дикция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31-32</w:t>
            </w:r>
          </w:p>
        </w:tc>
        <w:tc>
          <w:tcPr>
            <w:tcW w:w="982" w:type="dxa"/>
          </w:tcPr>
          <w:p w:rsidR="00482D1F" w:rsidRPr="00C355B5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B5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2718" w:type="dxa"/>
          </w:tcPr>
          <w:p w:rsidR="00482D1F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голоса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hAnsi="Times New Roman"/>
                <w:sz w:val="24"/>
                <w:szCs w:val="24"/>
              </w:rPr>
              <w:t>Свойства голоса. Тон. Тембр. Интонация</w:t>
            </w:r>
          </w:p>
          <w:p w:rsidR="00482D1F" w:rsidRPr="00FE2344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 Артикуляционная гимнастика, упражнения для языка, челюсти, губ.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Понятия: тон, тембр, интонация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982" w:type="dxa"/>
          </w:tcPr>
          <w:p w:rsidR="00482D1F" w:rsidRPr="00C355B5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B5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2718" w:type="dxa"/>
          </w:tcPr>
          <w:p w:rsidR="00482D1F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Диапазон и сила голоса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Теория: </w:t>
            </w:r>
            <w:r w:rsidRPr="008F3BD8">
              <w:rPr>
                <w:rFonts w:ascii="Times New Roman" w:hAnsi="Times New Roman"/>
                <w:sz w:val="24"/>
                <w:szCs w:val="24"/>
              </w:rPr>
              <w:t>Расширение диапазона и силы голоса. Полетность голоса.</w:t>
            </w:r>
          </w:p>
          <w:p w:rsidR="00482D1F" w:rsidRPr="00FE2344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 Артикуляционная гимнастика, упражнения для языка, челюсти, губ.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Понятия: диапазон и сила голоса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35-36</w:t>
            </w:r>
          </w:p>
        </w:tc>
        <w:tc>
          <w:tcPr>
            <w:tcW w:w="982" w:type="dxa"/>
          </w:tcPr>
          <w:p w:rsidR="00482D1F" w:rsidRPr="00C355B5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B5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тренинг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5B0F83">
              <w:rPr>
                <w:rFonts w:ascii="Times New Roman" w:hAnsi="Times New Roman"/>
                <w:sz w:val="24"/>
                <w:szCs w:val="24"/>
              </w:rPr>
              <w:t>Развитие диапазона голоса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37-38</w:t>
            </w:r>
          </w:p>
        </w:tc>
        <w:tc>
          <w:tcPr>
            <w:tcW w:w="982" w:type="dxa"/>
          </w:tcPr>
          <w:p w:rsidR="00482D1F" w:rsidRPr="00C355B5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B5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тренинг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5B0F83">
              <w:rPr>
                <w:rFonts w:ascii="Times New Roman" w:hAnsi="Times New Roman"/>
                <w:sz w:val="24"/>
                <w:szCs w:val="24"/>
              </w:rPr>
              <w:t>Дикционные упражнения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Понятия: дикция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982" w:type="dxa"/>
          </w:tcPr>
          <w:p w:rsidR="00482D1F" w:rsidRPr="00C355B5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B5">
              <w:rPr>
                <w:rFonts w:ascii="Times New Roman" w:hAnsi="Times New Roman"/>
                <w:sz w:val="24"/>
                <w:szCs w:val="24"/>
              </w:rPr>
              <w:t>03.01</w:t>
            </w: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тренинг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5B0F83">
              <w:rPr>
                <w:rFonts w:ascii="Times New Roman" w:hAnsi="Times New Roman"/>
                <w:sz w:val="24"/>
                <w:szCs w:val="24"/>
              </w:rPr>
              <w:t>Упражнения на развитие речевых характеристик голоса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41-42</w:t>
            </w:r>
          </w:p>
        </w:tc>
        <w:tc>
          <w:tcPr>
            <w:tcW w:w="982" w:type="dxa"/>
          </w:tcPr>
          <w:p w:rsidR="00482D1F" w:rsidRPr="00C355B5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B5">
              <w:rPr>
                <w:rFonts w:ascii="Times New Roman" w:hAnsi="Times New Roman"/>
                <w:sz w:val="24"/>
                <w:szCs w:val="24"/>
              </w:rPr>
              <w:t>06.01</w:t>
            </w: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тренинг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5B0F83">
              <w:rPr>
                <w:rFonts w:ascii="Times New Roman" w:hAnsi="Times New Roman"/>
                <w:sz w:val="24"/>
                <w:szCs w:val="24"/>
              </w:rPr>
              <w:t>Чистоговорки. скороговорки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43-44</w:t>
            </w:r>
          </w:p>
        </w:tc>
        <w:tc>
          <w:tcPr>
            <w:tcW w:w="982" w:type="dxa"/>
          </w:tcPr>
          <w:p w:rsidR="00482D1F" w:rsidRPr="00C355B5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B5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тренинг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5B0F83">
              <w:rPr>
                <w:rFonts w:ascii="Times New Roman" w:hAnsi="Times New Roman"/>
                <w:sz w:val="24"/>
                <w:szCs w:val="24"/>
              </w:rPr>
              <w:t>Потешки, небылицы. стихи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45-46</w:t>
            </w:r>
          </w:p>
        </w:tc>
        <w:tc>
          <w:tcPr>
            <w:tcW w:w="982" w:type="dxa"/>
          </w:tcPr>
          <w:p w:rsidR="00482D1F" w:rsidRPr="00C355B5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B5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тренинг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5B0F83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(стихи, басни)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47-48</w:t>
            </w:r>
          </w:p>
        </w:tc>
        <w:tc>
          <w:tcPr>
            <w:tcW w:w="982" w:type="dxa"/>
          </w:tcPr>
          <w:p w:rsidR="00482D1F" w:rsidRPr="00C355B5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B5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2718" w:type="dxa"/>
          </w:tcPr>
          <w:p w:rsidR="00482D1F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Интонационная выразительность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5B0F83">
              <w:rPr>
                <w:rFonts w:ascii="Times New Roman" w:hAnsi="Times New Roman"/>
                <w:sz w:val="24"/>
                <w:szCs w:val="24"/>
              </w:rPr>
              <w:t>Выразительность речи, работа над интонационной выразительностью.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49-50</w:t>
            </w:r>
          </w:p>
        </w:tc>
        <w:tc>
          <w:tcPr>
            <w:tcW w:w="982" w:type="dxa"/>
          </w:tcPr>
          <w:p w:rsidR="00482D1F" w:rsidRPr="00C355B5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B5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тренинг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5B0F83">
              <w:rPr>
                <w:rFonts w:ascii="Times New Roman" w:hAnsi="Times New Roman"/>
                <w:sz w:val="24"/>
                <w:szCs w:val="24"/>
              </w:rPr>
              <w:t>Речевая гимнастика, дикция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51-52</w:t>
            </w:r>
          </w:p>
        </w:tc>
        <w:tc>
          <w:tcPr>
            <w:tcW w:w="982" w:type="dxa"/>
          </w:tcPr>
          <w:p w:rsidR="00482D1F" w:rsidRPr="00C355B5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B5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тренинг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5B0F83">
              <w:rPr>
                <w:rFonts w:ascii="Times New Roman" w:hAnsi="Times New Roman"/>
                <w:sz w:val="24"/>
                <w:szCs w:val="24"/>
              </w:rPr>
              <w:t>Упражнения на выбор адекватной громкости голоса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53-54</w:t>
            </w:r>
          </w:p>
        </w:tc>
        <w:tc>
          <w:tcPr>
            <w:tcW w:w="982" w:type="dxa"/>
          </w:tcPr>
          <w:p w:rsidR="00482D1F" w:rsidRPr="00C355B5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B5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718" w:type="dxa"/>
          </w:tcPr>
          <w:p w:rsidR="00482D1F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5B0F83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5310" w:type="dxa"/>
            <w:gridSpan w:val="6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Ритмопластика 18 часов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55-56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2718" w:type="dxa"/>
          </w:tcPr>
          <w:p w:rsidR="00482D1F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Пластическая выразительность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Теория: </w:t>
            </w:r>
            <w:r w:rsidRPr="005B0F83">
              <w:rPr>
                <w:rFonts w:ascii="Times New Roman" w:hAnsi="Times New Roman"/>
                <w:sz w:val="24"/>
                <w:szCs w:val="24"/>
              </w:rPr>
              <w:t>пластическая выразительность</w:t>
            </w:r>
          </w:p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 ритмопластический тренинг: Осанка, строение позвоночника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Термины: пластический образ персонажа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57-58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2718" w:type="dxa"/>
          </w:tcPr>
          <w:p w:rsidR="00482D1F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индивидуальности и избавление от комплексов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7C7F6C">
              <w:rPr>
                <w:rFonts w:ascii="Times New Roman" w:hAnsi="Times New Roman"/>
                <w:sz w:val="24"/>
                <w:szCs w:val="24"/>
              </w:rPr>
              <w:t>Развитие индивидуальности</w:t>
            </w:r>
            <w:r>
              <w:rPr>
                <w:rFonts w:ascii="Times New Roman" w:hAnsi="Times New Roman"/>
                <w:sz w:val="24"/>
                <w:szCs w:val="24"/>
              </w:rPr>
              <w:t>; коммуникабельность и избавление от комплексов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59-60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2718" w:type="dxa"/>
          </w:tcPr>
          <w:p w:rsidR="00482D1F" w:rsidRDefault="00C93247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Пластический тренинг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7C7F6C">
              <w:rPr>
                <w:rFonts w:ascii="Times New Roman" w:hAnsi="Times New Roman"/>
                <w:sz w:val="24"/>
                <w:szCs w:val="24"/>
              </w:rPr>
              <w:t>Разминка, настройка, освобождение мышц от напряжения и зажимов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61-62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2718" w:type="dxa"/>
          </w:tcPr>
          <w:p w:rsidR="00482D1F" w:rsidRDefault="00C93247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Пластический тренинг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Pr="007C7F6C">
              <w:rPr>
                <w:rFonts w:ascii="Times New Roman" w:hAnsi="Times New Roman"/>
                <w:sz w:val="24"/>
                <w:szCs w:val="24"/>
              </w:rPr>
              <w:t xml:space="preserve"> Разминка, настройка, освобождение мышц от напряжения и зажимов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2718" w:type="dxa"/>
          </w:tcPr>
          <w:p w:rsidR="00482D1F" w:rsidRDefault="00C93247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Пластический тренинг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Pr="007C7F6C">
              <w:rPr>
                <w:rFonts w:ascii="Times New Roman" w:hAnsi="Times New Roman"/>
                <w:sz w:val="24"/>
                <w:szCs w:val="24"/>
              </w:rPr>
              <w:t xml:space="preserve"> Разминка, настройка, освобождение мышц от напряжения и зажимов</w:t>
            </w:r>
            <w:r>
              <w:rPr>
                <w:rFonts w:ascii="Times New Roman" w:hAnsi="Times New Roman"/>
                <w:sz w:val="24"/>
                <w:szCs w:val="24"/>
              </w:rPr>
              <w:t>, релаксация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247" w:rsidRDefault="00C93247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65-66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2718" w:type="dxa"/>
          </w:tcPr>
          <w:p w:rsidR="00482D1F" w:rsidRDefault="00C93247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Пластический тренинг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7C7F6C">
              <w:rPr>
                <w:rFonts w:ascii="Times New Roman" w:hAnsi="Times New Roman"/>
                <w:sz w:val="24"/>
                <w:szCs w:val="24"/>
              </w:rPr>
              <w:t>развитие пластической выразительности</w:t>
            </w:r>
            <w:r>
              <w:rPr>
                <w:rFonts w:ascii="Times New Roman" w:hAnsi="Times New Roman"/>
                <w:sz w:val="24"/>
                <w:szCs w:val="24"/>
              </w:rPr>
              <w:t>. Пластический образ персонажа.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C93247" w:rsidRDefault="00C93247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67-68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2718" w:type="dxa"/>
          </w:tcPr>
          <w:p w:rsidR="00482D1F" w:rsidRDefault="00C355B5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7C7F6C">
              <w:rPr>
                <w:rFonts w:ascii="Times New Roman" w:hAnsi="Times New Roman"/>
                <w:sz w:val="24"/>
                <w:szCs w:val="24"/>
              </w:rPr>
              <w:t>упражнения на расслабление-напряжение</w:t>
            </w:r>
            <w:r>
              <w:rPr>
                <w:rFonts w:ascii="Times New Roman" w:hAnsi="Times New Roman"/>
                <w:sz w:val="24"/>
                <w:szCs w:val="24"/>
              </w:rPr>
              <w:t>. Музыка и движение. Основные танцевальные элементы.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69-70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2718" w:type="dxa"/>
          </w:tcPr>
          <w:p w:rsidR="00482D1F" w:rsidRDefault="00C355B5" w:rsidP="00C355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танцевальные элементы</w:t>
            </w:r>
          </w:p>
        </w:tc>
        <w:tc>
          <w:tcPr>
            <w:tcW w:w="4820" w:type="dxa"/>
          </w:tcPr>
          <w:p w:rsidR="00482D1F" w:rsidRPr="007C7F6C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 Основные танцевальные элементы.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71-72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2718" w:type="dxa"/>
          </w:tcPr>
          <w:p w:rsidR="00482D1F" w:rsidRDefault="00C93247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Пластический тренинг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7C7F6C">
              <w:rPr>
                <w:rFonts w:ascii="Times New Roman" w:hAnsi="Times New Roman"/>
                <w:sz w:val="24"/>
                <w:szCs w:val="24"/>
              </w:rPr>
              <w:t>упражнения на внимание, ритм, пластику.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Жесты, пластика тела. Танцевальные этюды.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этюды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5310" w:type="dxa"/>
            <w:gridSpan w:val="6"/>
          </w:tcPr>
          <w:p w:rsidR="00482D1F" w:rsidRPr="00DF0325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25">
              <w:rPr>
                <w:rFonts w:ascii="Times New Roman" w:hAnsi="Times New Roman"/>
                <w:b/>
                <w:sz w:val="24"/>
                <w:szCs w:val="24"/>
              </w:rPr>
              <w:t>Актерское мастерство 28 часов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73-74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внимания, воображения, памяти</w:t>
            </w:r>
          </w:p>
        </w:tc>
        <w:tc>
          <w:tcPr>
            <w:tcW w:w="4820" w:type="dxa"/>
          </w:tcPr>
          <w:p w:rsidR="00482D1F" w:rsidRPr="00C375E6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Теория: </w:t>
            </w:r>
            <w:r w:rsidRPr="00C375E6">
              <w:rPr>
                <w:rFonts w:ascii="Times New Roman" w:hAnsi="Times New Roman"/>
                <w:sz w:val="24"/>
                <w:szCs w:val="24"/>
              </w:rPr>
              <w:t>Внимание. Воображение, память. Круги внимания.</w:t>
            </w:r>
          </w:p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5E6">
              <w:rPr>
                <w:rFonts w:ascii="Times New Roman" w:hAnsi="Times New Roman"/>
                <w:sz w:val="24"/>
                <w:szCs w:val="24"/>
              </w:rPr>
              <w:t>Практика: актерский тренинг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Термины: внимание, воображение, память, круги внимания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75-76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– язык театрального искусства</w:t>
            </w:r>
          </w:p>
        </w:tc>
        <w:tc>
          <w:tcPr>
            <w:tcW w:w="4820" w:type="dxa"/>
          </w:tcPr>
          <w:p w:rsidR="00482D1F" w:rsidRPr="00C375E6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Теория: </w:t>
            </w:r>
            <w:r w:rsidRPr="00C375E6">
              <w:rPr>
                <w:rFonts w:ascii="Times New Roman" w:hAnsi="Times New Roman"/>
                <w:sz w:val="24"/>
                <w:szCs w:val="24"/>
              </w:rPr>
              <w:t>Развитие фантазии и воображения. Действие – язык театрального искусства.</w:t>
            </w:r>
          </w:p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5E6">
              <w:rPr>
                <w:rFonts w:ascii="Times New Roman" w:hAnsi="Times New Roman"/>
                <w:sz w:val="24"/>
                <w:szCs w:val="24"/>
              </w:rPr>
              <w:t>Практика: тренинговые упражнения, импровизация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презентация, 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77-78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сценического действия</w:t>
            </w:r>
          </w:p>
        </w:tc>
        <w:tc>
          <w:tcPr>
            <w:tcW w:w="4820" w:type="dxa"/>
          </w:tcPr>
          <w:p w:rsidR="00482D1F" w:rsidRPr="00C375E6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Теория: </w:t>
            </w:r>
            <w:r w:rsidRPr="00C375E6">
              <w:rPr>
                <w:rFonts w:ascii="Times New Roman" w:hAnsi="Times New Roman"/>
                <w:sz w:val="24"/>
                <w:szCs w:val="24"/>
              </w:rPr>
              <w:t>Элементы сценического действия. Бессловесные и словесные действия.</w:t>
            </w:r>
          </w:p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5E6">
              <w:rPr>
                <w:rFonts w:ascii="Times New Roman" w:hAnsi="Times New Roman"/>
                <w:sz w:val="24"/>
                <w:szCs w:val="24"/>
              </w:rPr>
              <w:t>Практика: освоение словесного и бессловесного действия.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79-80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Предлагаемые обстоятельства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5E6">
              <w:rPr>
                <w:rFonts w:ascii="Times New Roman" w:hAnsi="Times New Roman"/>
                <w:sz w:val="24"/>
                <w:szCs w:val="24"/>
              </w:rPr>
              <w:t>Практика: освоение словесного и бессловесного действия.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Логика действий и предлагаемые обстоятельства.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Обсуждение, наблюдение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Термины: предлагаемые обстоятельства, действие, событие, конфликт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81-82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Предлагаемые обстоятельства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поведение</w:t>
            </w:r>
          </w:p>
        </w:tc>
        <w:tc>
          <w:tcPr>
            <w:tcW w:w="4820" w:type="dxa"/>
          </w:tcPr>
          <w:p w:rsidR="00482D1F" w:rsidRPr="00C375E6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Практика: связь предлагаемых обстоятельств с поведением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83-84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Легатированные движения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C375E6">
              <w:rPr>
                <w:rFonts w:ascii="Times New Roman" w:hAnsi="Times New Roman"/>
                <w:sz w:val="24"/>
                <w:szCs w:val="24"/>
              </w:rPr>
              <w:t>упражнения и этюды, легатированное движение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Тренинг, упражнения, этюд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Термины: легатированное движение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85-86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Импровизация в работе актера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C375E6">
              <w:rPr>
                <w:rFonts w:ascii="Times New Roman" w:hAnsi="Times New Roman"/>
                <w:sz w:val="24"/>
                <w:szCs w:val="24"/>
              </w:rPr>
              <w:t>упражнения на выбор логики поведения. Работа над индивидуальностью.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Обсуждение, наблюдение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87-88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Передний и задний планы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C375E6">
              <w:rPr>
                <w:rFonts w:ascii="Times New Roman" w:hAnsi="Times New Roman"/>
                <w:sz w:val="24"/>
                <w:szCs w:val="24"/>
              </w:rPr>
              <w:t>упражнения на фиксацию точки, шаги, этюды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89-90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</w:t>
            </w:r>
            <w:r w:rsidRPr="00DF0325">
              <w:rPr>
                <w:rFonts w:ascii="Times New Roman" w:hAnsi="Times New Roman"/>
                <w:sz w:val="24"/>
                <w:szCs w:val="24"/>
              </w:rPr>
              <w:t>овладение логикой действия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91-92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2718" w:type="dxa"/>
          </w:tcPr>
          <w:p w:rsidR="00482D1F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Пластический тренинг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DF0325">
              <w:rPr>
                <w:rFonts w:ascii="Times New Roman" w:hAnsi="Times New Roman"/>
                <w:sz w:val="24"/>
                <w:szCs w:val="24"/>
              </w:rPr>
              <w:t>Упражнения и этюды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93-94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роли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DF0325">
              <w:rPr>
                <w:rFonts w:ascii="Times New Roman" w:hAnsi="Times New Roman"/>
                <w:sz w:val="24"/>
                <w:szCs w:val="24"/>
              </w:rPr>
              <w:t>Составные образа роли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Термины: образ роли, сценический образ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95-96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в предлагаемых обстоятельствах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DF0325">
              <w:rPr>
                <w:rFonts w:ascii="Times New Roman" w:hAnsi="Times New Roman"/>
                <w:sz w:val="24"/>
                <w:szCs w:val="24"/>
              </w:rPr>
              <w:t>«Я в предлагаемых обстоятельствах»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Тренинг, упражнения, этюд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97-98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Мизансцены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DF0325">
              <w:rPr>
                <w:rFonts w:ascii="Times New Roman" w:hAnsi="Times New Roman"/>
                <w:sz w:val="24"/>
                <w:szCs w:val="24"/>
              </w:rPr>
              <w:t>мизансцены, взаимодействие</w:t>
            </w:r>
            <w:r>
              <w:rPr>
                <w:rFonts w:ascii="Times New Roman" w:hAnsi="Times New Roman"/>
                <w:sz w:val="24"/>
                <w:szCs w:val="24"/>
              </w:rPr>
              <w:t>, передний и задний план.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Тренинг, упражнения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Термины: мизансцены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99-100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Органичность в мизансцене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DF0325">
              <w:rPr>
                <w:rFonts w:ascii="Times New Roman" w:hAnsi="Times New Roman"/>
                <w:sz w:val="24"/>
                <w:szCs w:val="24"/>
              </w:rPr>
              <w:t>показ этюдов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этюдов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5310" w:type="dxa"/>
            <w:gridSpan w:val="6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 2 часа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101-102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718" w:type="dxa"/>
          </w:tcPr>
          <w:p w:rsidR="00482D1F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теста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5310" w:type="dxa"/>
            <w:gridSpan w:val="6"/>
          </w:tcPr>
          <w:p w:rsidR="00482D1F" w:rsidRPr="00C93247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247">
              <w:rPr>
                <w:rFonts w:ascii="Times New Roman" w:hAnsi="Times New Roman"/>
                <w:b/>
                <w:sz w:val="24"/>
                <w:szCs w:val="24"/>
              </w:rPr>
              <w:t>Работа над пьесой и спектаклем 40 часов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103-104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пьесы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Теория: </w:t>
            </w:r>
            <w:r w:rsidRPr="00DF0325">
              <w:rPr>
                <w:rFonts w:ascii="Times New Roman" w:hAnsi="Times New Roman"/>
                <w:sz w:val="24"/>
                <w:szCs w:val="24"/>
              </w:rPr>
              <w:t>Выбор пьесы. Работа за столом Чтение, обсуждение пьесы</w:t>
            </w:r>
          </w:p>
        </w:tc>
        <w:tc>
          <w:tcPr>
            <w:tcW w:w="2693" w:type="dxa"/>
          </w:tcPr>
          <w:p w:rsidR="00482D1F" w:rsidRDefault="00C93247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Термины: образ спектакля, сверхзадача, идея спектакля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105-106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сюжетной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линии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Теория:  </w:t>
            </w:r>
            <w:r w:rsidRPr="00DF0325">
              <w:rPr>
                <w:rFonts w:ascii="Times New Roman" w:hAnsi="Times New Roman"/>
                <w:sz w:val="24"/>
                <w:szCs w:val="24"/>
              </w:rPr>
              <w:t>Анализ сюжетной линии. Главные события. Основной конфликт</w:t>
            </w:r>
          </w:p>
        </w:tc>
        <w:tc>
          <w:tcPr>
            <w:tcW w:w="2693" w:type="dxa"/>
          </w:tcPr>
          <w:p w:rsidR="00482D1F" w:rsidRDefault="00C93247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Дебаты 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Термины: характер,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характерность, амплуа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107-108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пьесы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314781">
              <w:rPr>
                <w:rFonts w:ascii="Times New Roman" w:hAnsi="Times New Roman"/>
                <w:sz w:val="24"/>
                <w:szCs w:val="24"/>
              </w:rPr>
              <w:t>творческая мастерская; анализ пьесы, вызванные эмоции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Театр-экспромт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Термины: </w:t>
            </w:r>
            <w:r w:rsidR="0009076D">
              <w:rPr>
                <w:rFonts w:ascii="Times New Roman" w:hAnsi="Times New Roman"/>
                <w:sz w:val="24"/>
                <w:szCs w:val="24"/>
              </w:rPr>
              <w:t>эмоция, творчество, событие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109-110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пьесы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AF3C9C">
              <w:rPr>
                <w:rFonts w:ascii="Times New Roman" w:hAnsi="Times New Roman"/>
                <w:sz w:val="24"/>
                <w:szCs w:val="24"/>
              </w:rPr>
              <w:t>Анализ пьесы по событиям, определение в событии линии действий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977" w:type="dxa"/>
          </w:tcPr>
          <w:p w:rsidR="00482D1F" w:rsidRDefault="0009076D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Термины: линия действия в событии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111-112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2718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 поведения и цели героев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AF3C9C">
              <w:rPr>
                <w:rFonts w:ascii="Times New Roman" w:hAnsi="Times New Roman"/>
                <w:sz w:val="24"/>
                <w:szCs w:val="24"/>
              </w:rPr>
              <w:t>определение мотивов поведения и целей героев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113-114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2718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AF3C9C">
              <w:rPr>
                <w:rFonts w:ascii="Times New Roman" w:hAnsi="Times New Roman"/>
                <w:sz w:val="24"/>
                <w:szCs w:val="24"/>
              </w:rPr>
              <w:t>выстраивание логической цепочки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Квест-игра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115-116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пробы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AF3C9C">
              <w:rPr>
                <w:rFonts w:ascii="Times New Roman" w:hAnsi="Times New Roman"/>
                <w:sz w:val="24"/>
                <w:szCs w:val="24"/>
              </w:rPr>
              <w:t>распределение ролей. Творческие пробы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импровизация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117-118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718" w:type="dxa"/>
          </w:tcPr>
          <w:p w:rsidR="00482D1F" w:rsidRDefault="00A26722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пробы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AF3C9C">
              <w:rPr>
                <w:rFonts w:ascii="Times New Roman" w:hAnsi="Times New Roman"/>
                <w:sz w:val="24"/>
                <w:szCs w:val="24"/>
              </w:rPr>
              <w:t>творческие и этюдные пробы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119-120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2718" w:type="dxa"/>
          </w:tcPr>
          <w:p w:rsidR="00482D1F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и обсуждение этюдных проб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AF3C9C">
              <w:rPr>
                <w:rFonts w:ascii="Times New Roman" w:hAnsi="Times New Roman"/>
                <w:sz w:val="24"/>
                <w:szCs w:val="24"/>
              </w:rPr>
              <w:t>показ и обсуждение. Составление графика репетиций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121-122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2718" w:type="dxa"/>
          </w:tcPr>
          <w:p w:rsidR="00482D1F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сцен спектакля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AF3C9C">
              <w:rPr>
                <w:rFonts w:ascii="Times New Roman" w:hAnsi="Times New Roman"/>
                <w:sz w:val="24"/>
                <w:szCs w:val="24"/>
              </w:rPr>
              <w:t>работа над отдельными сценами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миниатюры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123-124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2718" w:type="dxa"/>
          </w:tcPr>
          <w:p w:rsidR="00482D1F" w:rsidRDefault="0027583A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сцен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AF3C9C">
              <w:rPr>
                <w:rFonts w:ascii="Times New Roman" w:hAnsi="Times New Roman"/>
                <w:sz w:val="24"/>
                <w:szCs w:val="24"/>
              </w:rPr>
              <w:t>закрепление мизансцен отдельных эпизодов.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миниатюры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125-126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  <w:tc>
          <w:tcPr>
            <w:tcW w:w="2718" w:type="dxa"/>
          </w:tcPr>
          <w:p w:rsidR="00482D1F" w:rsidRDefault="0027583A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Практика: репетиции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репетиции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127-128</w:t>
            </w:r>
          </w:p>
        </w:tc>
        <w:tc>
          <w:tcPr>
            <w:tcW w:w="982" w:type="dxa"/>
          </w:tcPr>
          <w:p w:rsidR="00482D1F" w:rsidRPr="004B71D0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D0">
              <w:rPr>
                <w:rFonts w:ascii="Times New Roman" w:hAnsi="Times New Roman"/>
                <w:sz w:val="24"/>
                <w:szCs w:val="24"/>
              </w:rPr>
              <w:t>03.06</w:t>
            </w:r>
          </w:p>
        </w:tc>
        <w:tc>
          <w:tcPr>
            <w:tcW w:w="2718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Выразительные средства и приемы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AF3C9C">
              <w:rPr>
                <w:rFonts w:ascii="Times New Roman" w:hAnsi="Times New Roman"/>
                <w:sz w:val="24"/>
                <w:szCs w:val="24"/>
              </w:rPr>
              <w:t>выбор музыкального оформления.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 выразительных средств и приемов</w:t>
            </w:r>
          </w:p>
        </w:tc>
        <w:tc>
          <w:tcPr>
            <w:tcW w:w="2693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2977" w:type="dxa"/>
          </w:tcPr>
          <w:p w:rsidR="00482D1F" w:rsidRDefault="0009076D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Термины: выразительные средства, приемы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129-130</w:t>
            </w:r>
          </w:p>
        </w:tc>
        <w:tc>
          <w:tcPr>
            <w:tcW w:w="982" w:type="dxa"/>
          </w:tcPr>
          <w:p w:rsidR="00482D1F" w:rsidRPr="004B71D0" w:rsidRDefault="004B4E58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4B71D0" w:rsidRPr="004B71D0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718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образа и характер персонажа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AF3C9C">
              <w:rPr>
                <w:rFonts w:ascii="Times New Roman" w:hAnsi="Times New Roman"/>
                <w:sz w:val="24"/>
                <w:szCs w:val="24"/>
              </w:rPr>
              <w:t>работа над созданием образа, выразительностью и характером персонажа</w:t>
            </w:r>
          </w:p>
        </w:tc>
        <w:tc>
          <w:tcPr>
            <w:tcW w:w="2693" w:type="dxa"/>
          </w:tcPr>
          <w:p w:rsidR="00482D1F" w:rsidRDefault="00C93247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131-132</w:t>
            </w:r>
          </w:p>
        </w:tc>
        <w:tc>
          <w:tcPr>
            <w:tcW w:w="982" w:type="dxa"/>
          </w:tcPr>
          <w:p w:rsidR="00482D1F" w:rsidRPr="004B71D0" w:rsidRDefault="004B4E58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B71D0" w:rsidRPr="004B71D0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718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образа и характер персонажа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AF3C9C">
              <w:rPr>
                <w:rFonts w:ascii="Times New Roman" w:hAnsi="Times New Roman"/>
                <w:sz w:val="24"/>
                <w:szCs w:val="24"/>
              </w:rPr>
              <w:t>работа над созданием образа, выразительностью и характером персонажа</w:t>
            </w:r>
          </w:p>
        </w:tc>
        <w:tc>
          <w:tcPr>
            <w:tcW w:w="2693" w:type="dxa"/>
          </w:tcPr>
          <w:p w:rsidR="00482D1F" w:rsidRDefault="00C93247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133-134</w:t>
            </w:r>
          </w:p>
        </w:tc>
        <w:tc>
          <w:tcPr>
            <w:tcW w:w="982" w:type="dxa"/>
          </w:tcPr>
          <w:p w:rsidR="00482D1F" w:rsidRPr="004B71D0" w:rsidRDefault="004B4E58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B71D0" w:rsidRPr="004B71D0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718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образа и характер персонажа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Pr="00AF3C9C">
              <w:rPr>
                <w:rFonts w:ascii="Times New Roman" w:hAnsi="Times New Roman"/>
                <w:sz w:val="24"/>
                <w:szCs w:val="24"/>
              </w:rPr>
              <w:t xml:space="preserve"> работа над созданием образа, выразительностью и характером персонажа</w:t>
            </w:r>
          </w:p>
        </w:tc>
        <w:tc>
          <w:tcPr>
            <w:tcW w:w="2693" w:type="dxa"/>
          </w:tcPr>
          <w:p w:rsidR="00482D1F" w:rsidRDefault="00C93247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135-136</w:t>
            </w:r>
          </w:p>
        </w:tc>
        <w:tc>
          <w:tcPr>
            <w:tcW w:w="982" w:type="dxa"/>
          </w:tcPr>
          <w:p w:rsidR="00482D1F" w:rsidRPr="004B71D0" w:rsidRDefault="004B4E58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B71D0" w:rsidRPr="004B71D0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718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костюма и декораций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AF3C9C">
              <w:rPr>
                <w:rFonts w:ascii="Times New Roman" w:hAnsi="Times New Roman"/>
                <w:sz w:val="24"/>
                <w:szCs w:val="24"/>
              </w:rPr>
              <w:t>Эскизы декораций и костюмов</w:t>
            </w:r>
          </w:p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3C9C">
              <w:rPr>
                <w:rFonts w:ascii="Times New Roman" w:hAnsi="Times New Roman"/>
                <w:sz w:val="24"/>
                <w:szCs w:val="24"/>
              </w:rPr>
              <w:t>подбор грима. прически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977" w:type="dxa"/>
          </w:tcPr>
          <w:p w:rsidR="00482D1F" w:rsidRDefault="0009076D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Термины: эскиз, декорация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137-138</w:t>
            </w:r>
          </w:p>
        </w:tc>
        <w:tc>
          <w:tcPr>
            <w:tcW w:w="982" w:type="dxa"/>
          </w:tcPr>
          <w:p w:rsidR="00482D1F" w:rsidRPr="004B4E58" w:rsidRDefault="004B4E58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E58">
              <w:rPr>
                <w:rFonts w:ascii="Times New Roman" w:hAnsi="Times New Roman"/>
                <w:sz w:val="24"/>
                <w:szCs w:val="24"/>
              </w:rPr>
              <w:t>20.06</w:t>
            </w:r>
          </w:p>
        </w:tc>
        <w:tc>
          <w:tcPr>
            <w:tcW w:w="2718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костюма и декораций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AF3C9C">
              <w:rPr>
                <w:rFonts w:ascii="Times New Roman" w:hAnsi="Times New Roman"/>
                <w:sz w:val="24"/>
                <w:szCs w:val="24"/>
              </w:rPr>
              <w:t>Изготовление костюмов и декораций</w:t>
            </w:r>
            <w:r>
              <w:rPr>
                <w:rFonts w:ascii="Times New Roman" w:hAnsi="Times New Roman"/>
                <w:sz w:val="24"/>
                <w:szCs w:val="24"/>
              </w:rPr>
              <w:t>; репетиции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139-140</w:t>
            </w:r>
          </w:p>
        </w:tc>
        <w:tc>
          <w:tcPr>
            <w:tcW w:w="982" w:type="dxa"/>
          </w:tcPr>
          <w:p w:rsidR="00482D1F" w:rsidRPr="004B4E58" w:rsidRDefault="004B4E58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E58">
              <w:rPr>
                <w:rFonts w:ascii="Times New Roman" w:hAnsi="Times New Roman"/>
                <w:sz w:val="24"/>
                <w:szCs w:val="24"/>
              </w:rPr>
              <w:t>23.06</w:t>
            </w:r>
          </w:p>
        </w:tc>
        <w:tc>
          <w:tcPr>
            <w:tcW w:w="2718" w:type="dxa"/>
          </w:tcPr>
          <w:p w:rsidR="00482D1F" w:rsidRDefault="007E4321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костюма и декораций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AF3C9C">
              <w:rPr>
                <w:rFonts w:ascii="Times New Roman" w:hAnsi="Times New Roman"/>
                <w:sz w:val="24"/>
                <w:szCs w:val="24"/>
              </w:rPr>
              <w:t>Изготовление костюмов и декораций</w:t>
            </w:r>
            <w:r>
              <w:rPr>
                <w:rFonts w:ascii="Times New Roman" w:hAnsi="Times New Roman"/>
                <w:sz w:val="24"/>
                <w:szCs w:val="24"/>
              </w:rPr>
              <w:t>, репетиции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141-142</w:t>
            </w:r>
          </w:p>
        </w:tc>
        <w:tc>
          <w:tcPr>
            <w:tcW w:w="982" w:type="dxa"/>
          </w:tcPr>
          <w:p w:rsidR="00482D1F" w:rsidRPr="004B4E58" w:rsidRDefault="004B4E58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E58">
              <w:rPr>
                <w:rFonts w:ascii="Times New Roman" w:hAnsi="Times New Roman"/>
                <w:sz w:val="24"/>
                <w:szCs w:val="24"/>
              </w:rPr>
              <w:t>27.06</w:t>
            </w:r>
          </w:p>
        </w:tc>
        <w:tc>
          <w:tcPr>
            <w:tcW w:w="2718" w:type="dxa"/>
          </w:tcPr>
          <w:p w:rsidR="00482D1F" w:rsidRDefault="004B71D0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Генеральная репетиция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Практика: Генеральная репетиция. Прогон спектакля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1F" w:rsidTr="00A26722">
        <w:tc>
          <w:tcPr>
            <w:tcW w:w="15310" w:type="dxa"/>
            <w:gridSpan w:val="6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 2 часа</w:t>
            </w:r>
          </w:p>
        </w:tc>
      </w:tr>
      <w:tr w:rsidR="00482D1F" w:rsidTr="00A26722">
        <w:tc>
          <w:tcPr>
            <w:tcW w:w="1120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142-144</w:t>
            </w:r>
          </w:p>
        </w:tc>
        <w:tc>
          <w:tcPr>
            <w:tcW w:w="982" w:type="dxa"/>
          </w:tcPr>
          <w:p w:rsidR="00482D1F" w:rsidRPr="004B4E58" w:rsidRDefault="004B4E58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E58">
              <w:rPr>
                <w:rFonts w:ascii="Times New Roman" w:hAnsi="Times New Roman"/>
                <w:sz w:val="24"/>
                <w:szCs w:val="24"/>
              </w:rPr>
              <w:t>30.06</w:t>
            </w:r>
          </w:p>
        </w:tc>
        <w:tc>
          <w:tcPr>
            <w:tcW w:w="2718" w:type="dxa"/>
          </w:tcPr>
          <w:p w:rsidR="00482D1F" w:rsidRDefault="00C93247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</w:t>
            </w:r>
            <w:r w:rsidR="007E432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820" w:type="dxa"/>
          </w:tcPr>
          <w:p w:rsidR="00482D1F" w:rsidRDefault="00482D1F" w:rsidP="00A267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Подведение итогов. Показ спектакля</w:t>
            </w:r>
          </w:p>
        </w:tc>
        <w:tc>
          <w:tcPr>
            <w:tcW w:w="2693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</w:t>
            </w:r>
          </w:p>
        </w:tc>
        <w:tc>
          <w:tcPr>
            <w:tcW w:w="2977" w:type="dxa"/>
          </w:tcPr>
          <w:p w:rsidR="00482D1F" w:rsidRDefault="00482D1F" w:rsidP="00A267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2D1F" w:rsidRDefault="00482D1F" w:rsidP="00482D1F">
      <w:pPr>
        <w:tabs>
          <w:tab w:val="left" w:pos="2715"/>
        </w:tabs>
        <w:jc w:val="center"/>
        <w:rPr>
          <w:rFonts w:ascii="Times New Roman" w:eastAsia="Tahoma" w:hAnsi="Times New Roman" w:cs="Times New Roman"/>
          <w:sz w:val="24"/>
          <w:lang w:eastAsia="en-US"/>
        </w:rPr>
      </w:pPr>
    </w:p>
    <w:p w:rsidR="00482D1F" w:rsidRDefault="00482D1F" w:rsidP="00482D1F">
      <w:pPr>
        <w:tabs>
          <w:tab w:val="left" w:pos="2715"/>
        </w:tabs>
        <w:rPr>
          <w:rFonts w:ascii="Times New Roman" w:eastAsia="Tahoma" w:hAnsi="Times New Roman" w:cs="Times New Roman"/>
          <w:sz w:val="24"/>
          <w:lang w:eastAsia="en-US"/>
        </w:rPr>
      </w:pPr>
    </w:p>
    <w:p w:rsidR="00482D1F" w:rsidRDefault="00482D1F" w:rsidP="00482D1F">
      <w:pPr>
        <w:pStyle w:val="1"/>
        <w:tabs>
          <w:tab w:val="left" w:pos="72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482D1F" w:rsidSect="00482D1F">
          <w:pgSz w:w="16840" w:h="11910" w:orient="landscape"/>
          <w:pgMar w:top="839" w:right="981" w:bottom="709" w:left="862" w:header="0" w:footer="788" w:gutter="0"/>
          <w:cols w:space="720"/>
        </w:sectPr>
      </w:pPr>
    </w:p>
    <w:p w:rsidR="00512D32" w:rsidRPr="008B39FF" w:rsidRDefault="00512D32" w:rsidP="00482D1F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B39FF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8B39FF">
        <w:rPr>
          <w:rFonts w:ascii="Times New Roman" w:hAnsi="Times New Roman"/>
          <w:b/>
          <w:sz w:val="24"/>
          <w:szCs w:val="24"/>
        </w:rPr>
        <w:t xml:space="preserve"> Методическое обеспечение программы</w:t>
      </w:r>
    </w:p>
    <w:p w:rsidR="00512D32" w:rsidRDefault="00512D32" w:rsidP="00512D32">
      <w:pPr>
        <w:spacing w:after="0" w:line="25" w:lineRule="atLeast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12D32" w:rsidRPr="00006439" w:rsidRDefault="00512D32" w:rsidP="00512D32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006439">
        <w:rPr>
          <w:rFonts w:ascii="Times New Roman" w:hAnsi="Times New Roman"/>
          <w:i/>
          <w:iCs/>
          <w:sz w:val="24"/>
          <w:szCs w:val="24"/>
        </w:rPr>
        <w:t xml:space="preserve">Форма занятий: </w:t>
      </w:r>
      <w:r w:rsidRPr="00006439">
        <w:rPr>
          <w:rFonts w:ascii="Times New Roman" w:hAnsi="Times New Roman"/>
          <w:sz w:val="24"/>
          <w:szCs w:val="24"/>
        </w:rPr>
        <w:t xml:space="preserve">беседа, </w:t>
      </w:r>
      <w:r w:rsidR="00755560">
        <w:rPr>
          <w:rFonts w:ascii="Times New Roman" w:hAnsi="Times New Roman"/>
          <w:sz w:val="24"/>
          <w:szCs w:val="24"/>
        </w:rPr>
        <w:t xml:space="preserve">наблюдение, </w:t>
      </w:r>
      <w:r w:rsidRPr="00006439">
        <w:rPr>
          <w:rFonts w:ascii="Times New Roman" w:hAnsi="Times New Roman"/>
          <w:sz w:val="24"/>
          <w:szCs w:val="24"/>
        </w:rPr>
        <w:t>игра,</w:t>
      </w:r>
      <w:r>
        <w:rPr>
          <w:rFonts w:ascii="Times New Roman" w:hAnsi="Times New Roman"/>
          <w:sz w:val="24"/>
          <w:szCs w:val="24"/>
        </w:rPr>
        <w:t xml:space="preserve"> практическое занятие</w:t>
      </w:r>
      <w:r w:rsidRPr="000064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экспериментирование, этюды, импровизации, </w:t>
      </w:r>
      <w:r w:rsidRPr="00006439">
        <w:rPr>
          <w:rFonts w:ascii="Times New Roman" w:hAnsi="Times New Roman"/>
          <w:sz w:val="24"/>
          <w:szCs w:val="24"/>
        </w:rPr>
        <w:t xml:space="preserve">конкурс, </w:t>
      </w:r>
      <w:r>
        <w:rPr>
          <w:rFonts w:ascii="Times New Roman" w:hAnsi="Times New Roman"/>
          <w:sz w:val="24"/>
          <w:szCs w:val="24"/>
        </w:rPr>
        <w:t>репетиции, показ</w:t>
      </w:r>
      <w:r w:rsidRPr="00006439">
        <w:rPr>
          <w:rFonts w:ascii="Times New Roman" w:hAnsi="Times New Roman"/>
          <w:sz w:val="24"/>
          <w:szCs w:val="24"/>
        </w:rPr>
        <w:t xml:space="preserve"> творческих работ.</w:t>
      </w:r>
    </w:p>
    <w:p w:rsidR="00512D32" w:rsidRDefault="00512D32" w:rsidP="00512D32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006439">
        <w:rPr>
          <w:rFonts w:ascii="Times New Roman" w:hAnsi="Times New Roman"/>
          <w:i/>
          <w:iCs/>
          <w:sz w:val="24"/>
          <w:szCs w:val="24"/>
        </w:rPr>
        <w:t>Приемы и методы организации</w:t>
      </w:r>
      <w:r w:rsidRPr="00006439">
        <w:rPr>
          <w:rFonts w:ascii="Times New Roman" w:hAnsi="Times New Roman"/>
          <w:sz w:val="24"/>
          <w:szCs w:val="24"/>
        </w:rPr>
        <w:t>: просмотр видеофильмов и учебных материалов, слайд-презентации, использование наглядны</w:t>
      </w:r>
      <w:r>
        <w:rPr>
          <w:rFonts w:ascii="Times New Roman" w:hAnsi="Times New Roman"/>
          <w:sz w:val="24"/>
          <w:szCs w:val="24"/>
        </w:rPr>
        <w:t>х пособий, демонстрация образцов</w:t>
      </w:r>
      <w:r w:rsidR="00755560">
        <w:rPr>
          <w:rFonts w:ascii="Times New Roman" w:hAnsi="Times New Roman"/>
          <w:sz w:val="24"/>
          <w:szCs w:val="24"/>
        </w:rPr>
        <w:t xml:space="preserve"> работ из различных материалов</w:t>
      </w:r>
      <w:r>
        <w:rPr>
          <w:rFonts w:ascii="Times New Roman" w:hAnsi="Times New Roman"/>
          <w:sz w:val="24"/>
          <w:szCs w:val="24"/>
        </w:rPr>
        <w:t xml:space="preserve"> в различных техниках, разной цветовой гамме</w:t>
      </w:r>
      <w:r w:rsidRPr="00006439">
        <w:rPr>
          <w:rFonts w:ascii="Times New Roman" w:hAnsi="Times New Roman"/>
          <w:sz w:val="24"/>
          <w:szCs w:val="24"/>
        </w:rPr>
        <w:t>.</w:t>
      </w:r>
    </w:p>
    <w:p w:rsidR="00EC3719" w:rsidRPr="00006439" w:rsidRDefault="00EC3719" w:rsidP="00512D32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512D32" w:rsidRDefault="00512D32" w:rsidP="00512D32">
      <w:pPr>
        <w:spacing w:after="0" w:line="25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006439">
        <w:rPr>
          <w:rFonts w:ascii="Times New Roman" w:hAnsi="Times New Roman"/>
          <w:b/>
          <w:i/>
          <w:sz w:val="24"/>
          <w:szCs w:val="24"/>
        </w:rPr>
        <w:t>Методы обучения</w:t>
      </w:r>
    </w:p>
    <w:p w:rsidR="00EC3719" w:rsidRPr="00006439" w:rsidRDefault="00EC3719" w:rsidP="00512D32">
      <w:pPr>
        <w:spacing w:after="0" w:line="25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12D32" w:rsidRPr="00006439" w:rsidRDefault="00512D32" w:rsidP="00512D32">
      <w:pPr>
        <w:numPr>
          <w:ilvl w:val="0"/>
          <w:numId w:val="10"/>
        </w:numPr>
        <w:spacing w:after="0" w:line="25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006439">
        <w:rPr>
          <w:rFonts w:ascii="Times New Roman" w:hAnsi="Times New Roman"/>
          <w:sz w:val="24"/>
          <w:szCs w:val="24"/>
        </w:rPr>
        <w:t>Пояснительно-иллюстративный, или информационно-рецептивный: рассказ, лекци</w:t>
      </w:r>
      <w:r>
        <w:rPr>
          <w:rFonts w:ascii="Times New Roman" w:hAnsi="Times New Roman"/>
          <w:sz w:val="24"/>
          <w:szCs w:val="24"/>
        </w:rPr>
        <w:t>я, пояснение</w:t>
      </w:r>
      <w:r w:rsidRPr="00006439">
        <w:rPr>
          <w:rFonts w:ascii="Times New Roman" w:hAnsi="Times New Roman"/>
          <w:sz w:val="24"/>
          <w:szCs w:val="24"/>
        </w:rPr>
        <w:t>, демонстрация видеоматериалов, слайдов и т.д.;</w:t>
      </w:r>
    </w:p>
    <w:p w:rsidR="00512D32" w:rsidRPr="00006439" w:rsidRDefault="00512D32" w:rsidP="00512D32">
      <w:pPr>
        <w:numPr>
          <w:ilvl w:val="0"/>
          <w:numId w:val="10"/>
        </w:numPr>
        <w:spacing w:after="0" w:line="25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006439">
        <w:rPr>
          <w:rFonts w:ascii="Times New Roman" w:hAnsi="Times New Roman"/>
          <w:sz w:val="24"/>
          <w:szCs w:val="24"/>
        </w:rPr>
        <w:t>Частично-поисковый или эвристический метод направлен на развитие познавательной активности и самостоятельности. Он заключается в выполнении небольших заданий, решение которых требует самостоятельной активности (</w:t>
      </w:r>
      <w:r w:rsidR="00755560">
        <w:rPr>
          <w:rFonts w:ascii="Times New Roman" w:hAnsi="Times New Roman"/>
          <w:sz w:val="24"/>
          <w:szCs w:val="24"/>
        </w:rPr>
        <w:t>работа с текстами</w:t>
      </w:r>
      <w:r w:rsidRPr="00006439">
        <w:rPr>
          <w:rFonts w:ascii="Times New Roman" w:hAnsi="Times New Roman"/>
          <w:sz w:val="24"/>
          <w:szCs w:val="24"/>
        </w:rPr>
        <w:t>, привлечение воображения и памяти).</w:t>
      </w:r>
    </w:p>
    <w:p w:rsidR="00512D32" w:rsidRPr="00006439" w:rsidRDefault="00512D32" w:rsidP="00512D32">
      <w:pPr>
        <w:numPr>
          <w:ilvl w:val="0"/>
          <w:numId w:val="10"/>
        </w:numPr>
        <w:spacing w:after="0" w:line="25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006439">
        <w:rPr>
          <w:rFonts w:ascii="Times New Roman" w:hAnsi="Times New Roman"/>
          <w:sz w:val="24"/>
          <w:szCs w:val="24"/>
        </w:rPr>
        <w:t>Метод проблемного изложения направлен на активизацию творческого мышления, переосмысление общепринятых шаблонов и поиск нестандартных решений.</w:t>
      </w:r>
    </w:p>
    <w:p w:rsidR="00512D32" w:rsidRDefault="00512D32" w:rsidP="00512D32">
      <w:pPr>
        <w:numPr>
          <w:ilvl w:val="0"/>
          <w:numId w:val="10"/>
        </w:numPr>
        <w:spacing w:after="0" w:line="25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006439">
        <w:rPr>
          <w:rFonts w:ascii="Times New Roman" w:hAnsi="Times New Roman"/>
          <w:sz w:val="24"/>
          <w:szCs w:val="24"/>
        </w:rPr>
        <w:t>Исследовательский метод, предполагает познавательную и исследовательскую деятельность. Большое значение здесь приобретает самообразование, поиск новых приемов работы с материало</w:t>
      </w:r>
      <w:r>
        <w:rPr>
          <w:rFonts w:ascii="Times New Roman" w:hAnsi="Times New Roman"/>
          <w:sz w:val="24"/>
          <w:szCs w:val="24"/>
        </w:rPr>
        <w:t>м, неординарный подход к с</w:t>
      </w:r>
      <w:r w:rsidR="00755560">
        <w:rPr>
          <w:rFonts w:ascii="Times New Roman" w:hAnsi="Times New Roman"/>
          <w:sz w:val="24"/>
          <w:szCs w:val="24"/>
        </w:rPr>
        <w:t>очетанию материалов и представлению</w:t>
      </w:r>
      <w:r>
        <w:rPr>
          <w:rFonts w:ascii="Times New Roman" w:hAnsi="Times New Roman"/>
          <w:sz w:val="24"/>
          <w:szCs w:val="24"/>
        </w:rPr>
        <w:t xml:space="preserve"> готовых работ</w:t>
      </w:r>
      <w:r w:rsidRPr="00006439">
        <w:rPr>
          <w:rFonts w:ascii="Times New Roman" w:hAnsi="Times New Roman"/>
          <w:sz w:val="24"/>
          <w:szCs w:val="24"/>
        </w:rPr>
        <w:t>.</w:t>
      </w:r>
    </w:p>
    <w:p w:rsidR="00EC3719" w:rsidRPr="00006439" w:rsidRDefault="00EC3719" w:rsidP="00EC3719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9632D9" w:rsidRDefault="00514441" w:rsidP="009632D9">
      <w:pPr>
        <w:tabs>
          <w:tab w:val="left" w:pos="284"/>
        </w:tabs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9632D9">
        <w:rPr>
          <w:rFonts w:ascii="Times New Roman" w:hAnsi="Times New Roman"/>
          <w:b/>
          <w:sz w:val="24"/>
          <w:szCs w:val="24"/>
        </w:rPr>
        <w:t>. Требования к реализации программы</w:t>
      </w:r>
    </w:p>
    <w:p w:rsidR="009632D9" w:rsidRDefault="009632D9" w:rsidP="009632D9">
      <w:pPr>
        <w:tabs>
          <w:tab w:val="left" w:pos="284"/>
          <w:tab w:val="num" w:pos="1134"/>
        </w:tabs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Кадровые условия: </w:t>
      </w:r>
    </w:p>
    <w:p w:rsidR="009632D9" w:rsidRPr="00EC3719" w:rsidRDefault="009632D9" w:rsidP="009632D9">
      <w:pPr>
        <w:pStyle w:val="1"/>
        <w:numPr>
          <w:ilvl w:val="0"/>
          <w:numId w:val="11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дополнительного образования.</w:t>
      </w:r>
    </w:p>
    <w:p w:rsidR="00EC3719" w:rsidRPr="00514441" w:rsidRDefault="00EC3719" w:rsidP="00EC3719">
      <w:pPr>
        <w:pStyle w:val="1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9632D9" w:rsidRDefault="009632D9" w:rsidP="009632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Финансово-экономические условия:</w:t>
      </w:r>
    </w:p>
    <w:p w:rsidR="009632D9" w:rsidRDefault="009632D9" w:rsidP="009632D9">
      <w:pPr>
        <w:pStyle w:val="1"/>
        <w:numPr>
          <w:ilvl w:val="0"/>
          <w:numId w:val="12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обучающихся необходимыми для работы материалами происходит за счет  средств родителей, часть костюмов предоставляет Григорьевский КСЦ</w:t>
      </w:r>
      <w:r w:rsidR="002873B8">
        <w:rPr>
          <w:rFonts w:ascii="Times New Roman" w:hAnsi="Times New Roman"/>
          <w:sz w:val="24"/>
          <w:szCs w:val="24"/>
        </w:rPr>
        <w:t>.</w:t>
      </w:r>
    </w:p>
    <w:p w:rsidR="00EC3719" w:rsidRPr="00514441" w:rsidRDefault="00EC3719" w:rsidP="009632D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9632D9" w:rsidRDefault="009632D9" w:rsidP="009632D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Материально-технические условия:</w:t>
      </w:r>
    </w:p>
    <w:p w:rsidR="009632D9" w:rsidRDefault="009632D9" w:rsidP="009632D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кабинета, оснащенного учебной мебелью, шкафами для хранения м</w:t>
      </w:r>
      <w:r w:rsidR="00CB41A2">
        <w:rPr>
          <w:rFonts w:ascii="Times New Roman" w:hAnsi="Times New Roman"/>
          <w:sz w:val="24"/>
          <w:szCs w:val="24"/>
        </w:rPr>
        <w:t>атериалов</w:t>
      </w:r>
      <w:r>
        <w:rPr>
          <w:rFonts w:ascii="Times New Roman" w:hAnsi="Times New Roman"/>
          <w:sz w:val="24"/>
          <w:szCs w:val="24"/>
        </w:rPr>
        <w:t>.</w:t>
      </w:r>
    </w:p>
    <w:p w:rsidR="009632D9" w:rsidRDefault="00CB41A2" w:rsidP="009632D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Персональный </w:t>
      </w:r>
      <w:r w:rsidR="009632D9">
        <w:rPr>
          <w:rFonts w:ascii="Times New Roman" w:hAnsi="Times New Roman"/>
          <w:sz w:val="24"/>
          <w:szCs w:val="24"/>
        </w:rPr>
        <w:t xml:space="preserve">компьютер </w:t>
      </w:r>
      <w:r>
        <w:rPr>
          <w:rFonts w:ascii="Times New Roman" w:hAnsi="Times New Roman"/>
          <w:sz w:val="24"/>
          <w:szCs w:val="24"/>
        </w:rPr>
        <w:t xml:space="preserve">с выходом в интернет; </w:t>
      </w:r>
    </w:p>
    <w:p w:rsidR="00733E00" w:rsidRDefault="00733E00" w:rsidP="009632D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Мультимедийный проектор;</w:t>
      </w:r>
    </w:p>
    <w:p w:rsidR="00733E00" w:rsidRDefault="00733E00" w:rsidP="009632D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Экран;</w:t>
      </w:r>
    </w:p>
    <w:p w:rsidR="009632D9" w:rsidRDefault="009632D9" w:rsidP="009632D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 и видеоаппаратура;</w:t>
      </w:r>
    </w:p>
    <w:p w:rsidR="009632D9" w:rsidRDefault="009632D9" w:rsidP="009632D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Аудиосистема для воспроизведения музыки;</w:t>
      </w:r>
    </w:p>
    <w:p w:rsidR="00733E00" w:rsidRPr="00733E00" w:rsidRDefault="00733E00" w:rsidP="009632D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3E00">
        <w:rPr>
          <w:rFonts w:ascii="Times New Roman" w:eastAsia="Tahoma" w:hAnsi="Times New Roman" w:cs="Times New Roman"/>
          <w:sz w:val="24"/>
          <w:szCs w:val="24"/>
          <w:lang w:eastAsia="en-US"/>
        </w:rPr>
        <w:t>Аудиозаписи (звуки улицы, природы-шум дождя, ручья, ветра и т.п. Сценические шумы)</w:t>
      </w:r>
      <w:r>
        <w:rPr>
          <w:rFonts w:ascii="Times New Roman" w:eastAsia="Tahoma" w:hAnsi="Times New Roman" w:cs="Times New Roman"/>
          <w:sz w:val="24"/>
          <w:szCs w:val="24"/>
          <w:lang w:eastAsia="en-US"/>
        </w:rPr>
        <w:t>;</w:t>
      </w:r>
    </w:p>
    <w:p w:rsidR="00733E00" w:rsidRPr="00733E00" w:rsidRDefault="00733E00" w:rsidP="009632D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lang w:eastAsia="en-US"/>
        </w:rPr>
        <w:t>Микрофоны;</w:t>
      </w:r>
    </w:p>
    <w:p w:rsidR="00733E00" w:rsidRDefault="00733E00" w:rsidP="009632D9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Принтер</w:t>
      </w:r>
      <w:r w:rsidR="002873B8">
        <w:rPr>
          <w:rFonts w:ascii="Times New Roman" w:hAnsi="Times New Roman"/>
          <w:sz w:val="24"/>
          <w:szCs w:val="24"/>
        </w:rPr>
        <w:t>;</w:t>
      </w:r>
    </w:p>
    <w:p w:rsidR="00850057" w:rsidRPr="005B1118" w:rsidRDefault="002873B8" w:rsidP="005B1118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Ширма.</w:t>
      </w:r>
    </w:p>
    <w:p w:rsidR="00482D1F" w:rsidRDefault="00482D1F" w:rsidP="00514441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82D1F" w:rsidRDefault="00482D1F" w:rsidP="00514441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82D1F" w:rsidRDefault="00482D1F" w:rsidP="00514441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82D1F" w:rsidRDefault="00482D1F" w:rsidP="00514441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82D1F" w:rsidRDefault="00482D1F" w:rsidP="00514441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82D1F" w:rsidRDefault="00482D1F" w:rsidP="00514441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82D1F" w:rsidRDefault="00482D1F" w:rsidP="00514441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14441" w:rsidRPr="00AF2536" w:rsidRDefault="00514441" w:rsidP="00514441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  <w:r w:rsidRPr="00AF2536">
        <w:rPr>
          <w:rFonts w:ascii="Times New Roman" w:hAnsi="Times New Roman"/>
          <w:b/>
          <w:sz w:val="24"/>
          <w:szCs w:val="24"/>
        </w:rPr>
        <w:lastRenderedPageBreak/>
        <w:t>Список литературы:</w:t>
      </w:r>
    </w:p>
    <w:p w:rsidR="00BA0CC6" w:rsidRDefault="00BA0CC6" w:rsidP="00BA0CC6">
      <w:pPr>
        <w:ind w:left="-360" w:firstLine="360"/>
        <w:jc w:val="both"/>
        <w:rPr>
          <w:rFonts w:ascii="Times New Roman" w:eastAsia="Calibri" w:hAnsi="Times New Roman"/>
          <w:sz w:val="24"/>
          <w:szCs w:val="24"/>
        </w:rPr>
      </w:pPr>
    </w:p>
    <w:p w:rsidR="00BA0CC6" w:rsidRDefault="00BA0CC6" w:rsidP="00BA0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Альтшуллер А. Я. Театр прославленных мастеров. Очерки истории  Александринской сцены /А.Я.Альтшуллер. – Л.,: Искусство, 1968.</w:t>
      </w:r>
    </w:p>
    <w:p w:rsidR="00BA0CC6" w:rsidRDefault="00BA0CC6" w:rsidP="00BA0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Аникеева Н. П. Воспитание игрой. Книга для учителя./Н.П. Аникеева.– М.,:Просвещение,  1987.</w:t>
      </w:r>
    </w:p>
    <w:p w:rsidR="00BA0CC6" w:rsidRDefault="00BA0CC6" w:rsidP="00BA0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Барро Ж. Размышления о театре / Ж  Барро.– М.,: Просвещение, 1963.</w:t>
      </w:r>
    </w:p>
    <w:p w:rsidR="00BA0CC6" w:rsidRDefault="00BA0CC6" w:rsidP="00BA0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Блейз А. История в костюмах /А. Блейз. – М.,: Олма-Пресс Экслибрис,  2002.</w:t>
      </w:r>
    </w:p>
    <w:p w:rsidR="00BA0CC6" w:rsidRDefault="00BA0CC6" w:rsidP="00BA0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Бояджиев Г. Н. От Софокла до Брехта за сорок театральных вечеров / Г.Н. Бояджиев.–  М.,: Просвещение, 1969.</w:t>
      </w:r>
    </w:p>
    <w:p w:rsidR="00BA0CC6" w:rsidRDefault="00BA0CC6" w:rsidP="00BA0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Ветлугина Н. Музыкальное развитие ребенка /Н. Ветлугина.– М.,: Просвещение,  1968.</w:t>
      </w:r>
    </w:p>
    <w:p w:rsidR="00BA0CC6" w:rsidRDefault="00BA0CC6" w:rsidP="00BA0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Генералова И. Мастерская чувств/ И. Генералова. – М.,: Школьный театр, 2000.</w:t>
      </w:r>
    </w:p>
    <w:p w:rsidR="00BA0CC6" w:rsidRDefault="00BA0CC6" w:rsidP="00BA0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Гиппиус С. В. Гимнастика чувств. Тренинг творческой психотехники / С.В. Гиппиус.–  Л-М.,: Искусство, 1967.</w:t>
      </w:r>
    </w:p>
    <w:p w:rsidR="00BA0CC6" w:rsidRDefault="00BA0CC6" w:rsidP="00BA0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Кнебель М.О. Слово в творчестве актера / М.О. Кнебель. –  М.,: ВТО, 1970.</w:t>
      </w:r>
    </w:p>
    <w:p w:rsidR="00BA0CC6" w:rsidRDefault="00BA0CC6" w:rsidP="00BA0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Кох И. Э. Основы сценического движения/ И.Э. Кох. – Л.,: Искусство, 1970.</w:t>
      </w:r>
    </w:p>
    <w:p w:rsidR="00BA0CC6" w:rsidRDefault="00BA0CC6" w:rsidP="00BA0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Новицкая Л.П. Тренинг и муштра / Л.П. Новицкая. –  М.,: Просвещение,  1968.</w:t>
      </w:r>
    </w:p>
    <w:p w:rsidR="00BA0CC6" w:rsidRDefault="00BA0CC6" w:rsidP="00BA0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Осовицкая З. В мире музыки / З. Осовицкая, В. Казаринова– М.,: Музыка, 1996.</w:t>
      </w:r>
    </w:p>
    <w:p w:rsidR="00BA0CC6" w:rsidRDefault="00BA0CC6" w:rsidP="00BA0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Станиславский К.С. Работа актера над собой / К.С. Станиславский. –  М.,: Просвещение, 1954.</w:t>
      </w:r>
    </w:p>
    <w:p w:rsidR="00BA0CC6" w:rsidRDefault="00BA0CC6" w:rsidP="00BA0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Товстоногов Г. А. Зеркало сцены / Г.А. Товстоногов.  – Л.,: Искусство, 1980.</w:t>
      </w:r>
    </w:p>
    <w:p w:rsidR="00BA0CC6" w:rsidRDefault="00BA0CC6" w:rsidP="00BA0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Чистякова М.И. Психогимнастика / М.И. Чистякова. – М.,: Просвещение, 1990.</w:t>
      </w:r>
    </w:p>
    <w:p w:rsidR="00BA0CC6" w:rsidRDefault="00BA0CC6" w:rsidP="00BA0CC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Шмойлов М. Мастерство актера: упражнения и игры начального этапа</w:t>
      </w:r>
    </w:p>
    <w:p w:rsidR="00BA0CC6" w:rsidRDefault="00BA0CC6" w:rsidP="00BA0CC6">
      <w:pPr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Обучения / М. Шмойлов – Л.,: Искусство, 1990.</w:t>
      </w:r>
    </w:p>
    <w:p w:rsidR="00BA0CC6" w:rsidRDefault="00BA0CC6" w:rsidP="00BA0CC6">
      <w:pPr>
        <w:jc w:val="center"/>
        <w:rPr>
          <w:rFonts w:ascii="Times New Roman" w:hAnsi="Times New Roman"/>
          <w:sz w:val="24"/>
          <w:szCs w:val="24"/>
        </w:rPr>
      </w:pPr>
    </w:p>
    <w:p w:rsidR="00BA0CC6" w:rsidRDefault="00BA0CC6" w:rsidP="00BA0CC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  ДЛЯ  УЧАЩИХСЯ</w:t>
      </w:r>
    </w:p>
    <w:p w:rsidR="00BA0CC6" w:rsidRDefault="00BA0CC6" w:rsidP="00BA0CC6">
      <w:pPr>
        <w:jc w:val="both"/>
        <w:rPr>
          <w:rFonts w:ascii="Times New Roman" w:hAnsi="Times New Roman"/>
          <w:sz w:val="24"/>
          <w:szCs w:val="24"/>
        </w:rPr>
      </w:pPr>
    </w:p>
    <w:p w:rsidR="00BA0CC6" w:rsidRDefault="00BA0CC6" w:rsidP="00BA0C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Алянский Ю. Азбука театра / Ю. Алянский – Л.,: Детская литература, 1986.</w:t>
      </w:r>
    </w:p>
    <w:p w:rsidR="00BA0CC6" w:rsidRDefault="00BA0CC6" w:rsidP="00BA0C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Генералова И. Театр / И. Генералова – М.,: Школьный театр, 1998.</w:t>
      </w:r>
    </w:p>
    <w:p w:rsidR="00BA0CC6" w:rsidRDefault="00BA0CC6" w:rsidP="00BA0C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Мартынюк С. Костюм и маска / С. Мартынюк. – М.,: Астрель,  2002.</w:t>
      </w:r>
    </w:p>
    <w:p w:rsidR="00BA0CC6" w:rsidRDefault="00BA0CC6" w:rsidP="00BA0CC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Энциклопедия для детей. Музыка. Театр. Кино./ В.А. Володин. -М.,: Аванта+, 2001.</w:t>
      </w:r>
    </w:p>
    <w:p w:rsidR="00514441" w:rsidRDefault="00514441" w:rsidP="00514441">
      <w:pPr>
        <w:widowControl w:val="0"/>
        <w:tabs>
          <w:tab w:val="left" w:pos="1374"/>
        </w:tabs>
        <w:autoSpaceDE w:val="0"/>
        <w:autoSpaceDN w:val="0"/>
        <w:spacing w:before="50" w:after="0" w:line="280" w:lineRule="auto"/>
        <w:ind w:right="121"/>
        <w:rPr>
          <w:rFonts w:ascii="Times New Roman" w:eastAsia="Tahoma" w:hAnsi="Times New Roman" w:cs="Times New Roman"/>
          <w:sz w:val="24"/>
          <w:lang w:eastAsia="en-US"/>
        </w:rPr>
      </w:pPr>
    </w:p>
    <w:p w:rsidR="00514441" w:rsidRPr="002873B8" w:rsidRDefault="00514441" w:rsidP="00514441">
      <w:pPr>
        <w:widowControl w:val="0"/>
        <w:autoSpaceDE w:val="0"/>
        <w:autoSpaceDN w:val="0"/>
        <w:spacing w:before="1" w:after="0" w:line="240" w:lineRule="auto"/>
        <w:rPr>
          <w:rFonts w:ascii="Times New Roman" w:eastAsia="Tahoma" w:hAnsi="Times New Roman" w:cs="Times New Roman"/>
          <w:i/>
          <w:sz w:val="24"/>
          <w:lang w:eastAsia="en-US"/>
        </w:rPr>
      </w:pPr>
      <w:r>
        <w:rPr>
          <w:rFonts w:ascii="Times New Roman" w:eastAsia="Tahoma" w:hAnsi="Times New Roman" w:cs="Times New Roman"/>
          <w:sz w:val="24"/>
          <w:lang w:eastAsia="en-US"/>
        </w:rPr>
        <w:tab/>
      </w:r>
      <w:r w:rsidRPr="002873B8">
        <w:rPr>
          <w:rFonts w:ascii="Times New Roman" w:eastAsia="Tahoma" w:hAnsi="Times New Roman" w:cs="Times New Roman"/>
          <w:i/>
          <w:color w:val="231F20"/>
          <w:sz w:val="24"/>
          <w:lang w:eastAsia="en-US"/>
        </w:rPr>
        <w:t>Интернет-ресурсы:</w:t>
      </w:r>
    </w:p>
    <w:p w:rsidR="00514441" w:rsidRPr="002873B8" w:rsidRDefault="00514441" w:rsidP="00514441">
      <w:pPr>
        <w:widowControl w:val="0"/>
        <w:numPr>
          <w:ilvl w:val="0"/>
          <w:numId w:val="15"/>
        </w:numPr>
        <w:tabs>
          <w:tab w:val="left" w:pos="1166"/>
        </w:tabs>
        <w:autoSpaceDE w:val="0"/>
        <w:autoSpaceDN w:val="0"/>
        <w:spacing w:before="15" w:after="0" w:line="240" w:lineRule="auto"/>
        <w:ind w:hanging="203"/>
        <w:rPr>
          <w:rFonts w:ascii="Times New Roman" w:eastAsia="Tahoma" w:hAnsi="Times New Roman" w:cs="Times New Roman"/>
          <w:sz w:val="24"/>
          <w:lang w:eastAsia="en-US"/>
        </w:rPr>
      </w:pPr>
      <w:r w:rsidRPr="002873B8">
        <w:rPr>
          <w:rFonts w:ascii="Times New Roman" w:eastAsia="Tahoma" w:hAnsi="Times New Roman" w:cs="Times New Roman"/>
          <w:color w:val="231F20"/>
          <w:w w:val="90"/>
          <w:sz w:val="24"/>
          <w:lang w:eastAsia="en-US"/>
        </w:rPr>
        <w:t>Устройство</w:t>
      </w:r>
      <w:r w:rsidR="00DA0FDB">
        <w:rPr>
          <w:rFonts w:ascii="Times New Roman" w:eastAsia="Tahoma" w:hAnsi="Times New Roman" w:cs="Times New Roman"/>
          <w:color w:val="231F20"/>
          <w:w w:val="90"/>
          <w:sz w:val="24"/>
          <w:lang w:eastAsia="en-US"/>
        </w:rPr>
        <w:t xml:space="preserve"> </w:t>
      </w:r>
      <w:r w:rsidRPr="002873B8">
        <w:rPr>
          <w:rFonts w:ascii="Times New Roman" w:eastAsia="Tahoma" w:hAnsi="Times New Roman" w:cs="Times New Roman"/>
          <w:color w:val="231F20"/>
          <w:w w:val="90"/>
          <w:sz w:val="24"/>
          <w:lang w:eastAsia="en-US"/>
        </w:rPr>
        <w:t>сцены</w:t>
      </w:r>
      <w:r w:rsidR="00DA0FDB">
        <w:rPr>
          <w:rFonts w:ascii="Times New Roman" w:eastAsia="Tahoma" w:hAnsi="Times New Roman" w:cs="Times New Roman"/>
          <w:color w:val="231F20"/>
          <w:w w:val="90"/>
          <w:sz w:val="24"/>
          <w:lang w:eastAsia="en-US"/>
        </w:rPr>
        <w:t xml:space="preserve"> </w:t>
      </w:r>
      <w:r w:rsidRPr="002873B8">
        <w:rPr>
          <w:rFonts w:ascii="Times New Roman" w:eastAsia="Tahoma" w:hAnsi="Times New Roman" w:cs="Times New Roman"/>
          <w:color w:val="231F20"/>
          <w:w w:val="90"/>
          <w:sz w:val="24"/>
          <w:lang w:eastAsia="en-US"/>
        </w:rPr>
        <w:t>в</w:t>
      </w:r>
      <w:r w:rsidR="00DA0FDB">
        <w:rPr>
          <w:rFonts w:ascii="Times New Roman" w:eastAsia="Tahoma" w:hAnsi="Times New Roman" w:cs="Times New Roman"/>
          <w:color w:val="231F20"/>
          <w:w w:val="90"/>
          <w:sz w:val="24"/>
          <w:lang w:eastAsia="en-US"/>
        </w:rPr>
        <w:t xml:space="preserve"> </w:t>
      </w:r>
      <w:r w:rsidRPr="002873B8">
        <w:rPr>
          <w:rFonts w:ascii="Times New Roman" w:eastAsia="Tahoma" w:hAnsi="Times New Roman" w:cs="Times New Roman"/>
          <w:color w:val="231F20"/>
          <w:w w:val="90"/>
          <w:sz w:val="24"/>
          <w:lang w:eastAsia="en-US"/>
        </w:rPr>
        <w:t>театре</w:t>
      </w:r>
    </w:p>
    <w:p w:rsidR="00514441" w:rsidRDefault="00641A35" w:rsidP="00514441">
      <w:pPr>
        <w:widowControl w:val="0"/>
        <w:autoSpaceDE w:val="0"/>
        <w:autoSpaceDN w:val="0"/>
        <w:spacing w:before="30" w:after="0" w:line="240" w:lineRule="auto"/>
        <w:ind w:left="963"/>
        <w:rPr>
          <w:rFonts w:ascii="Times New Roman" w:eastAsia="Tahoma" w:hAnsi="Times New Roman" w:cs="Times New Roman"/>
          <w:color w:val="231F20"/>
          <w:sz w:val="24"/>
          <w:szCs w:val="24"/>
          <w:lang w:eastAsia="en-US"/>
        </w:rPr>
      </w:pPr>
      <w:hyperlink r:id="rId9">
        <w:r w:rsidR="00514441" w:rsidRPr="002873B8">
          <w:rPr>
            <w:rFonts w:ascii="Times New Roman" w:eastAsia="Tahoma" w:hAnsi="Times New Roman" w:cs="Times New Roman"/>
            <w:color w:val="231F20"/>
            <w:sz w:val="24"/>
            <w:szCs w:val="24"/>
            <w:lang w:eastAsia="en-US"/>
          </w:rPr>
          <w:t>http://istoriya-teatra.ru/theatre/item/f00/s09/e0009921/index.shtml</w:t>
        </w:r>
      </w:hyperlink>
    </w:p>
    <w:p w:rsidR="00DA0FDB" w:rsidRDefault="00DA0FDB" w:rsidP="00DA0FDB">
      <w:pPr>
        <w:pStyle w:val="a3"/>
        <w:widowControl w:val="0"/>
        <w:numPr>
          <w:ilvl w:val="0"/>
          <w:numId w:val="15"/>
        </w:numPr>
        <w:autoSpaceDE w:val="0"/>
        <w:autoSpaceDN w:val="0"/>
        <w:spacing w:before="30" w:after="0" w:line="240" w:lineRule="auto"/>
        <w:rPr>
          <w:rFonts w:ascii="Times New Roman" w:eastAsia="Tahoma" w:hAnsi="Times New Roman" w:cs="Times New Roman"/>
          <w:sz w:val="24"/>
          <w:szCs w:val="24"/>
          <w:lang w:eastAsia="en-US"/>
        </w:rPr>
      </w:pPr>
      <w:r>
        <w:rPr>
          <w:rFonts w:ascii="Times New Roman" w:eastAsia="Tahoma" w:hAnsi="Times New Roman" w:cs="Times New Roman"/>
          <w:sz w:val="24"/>
          <w:szCs w:val="24"/>
          <w:lang w:eastAsia="en-US"/>
        </w:rPr>
        <w:t>Методическое пособие-практикум «Ритмика сценического движения»</w:t>
      </w:r>
    </w:p>
    <w:p w:rsidR="00DA0FDB" w:rsidRPr="00DA0FDB" w:rsidRDefault="00DA0FDB" w:rsidP="00DA0FDB">
      <w:pPr>
        <w:pStyle w:val="a3"/>
        <w:widowControl w:val="0"/>
        <w:autoSpaceDE w:val="0"/>
        <w:autoSpaceDN w:val="0"/>
        <w:spacing w:before="30" w:after="0" w:line="240" w:lineRule="auto"/>
        <w:ind w:left="1165"/>
        <w:rPr>
          <w:rFonts w:ascii="Times New Roman" w:eastAsia="Tahoma" w:hAnsi="Times New Roman" w:cs="Times New Roman"/>
          <w:sz w:val="24"/>
          <w:szCs w:val="24"/>
          <w:lang w:eastAsia="en-US"/>
        </w:rPr>
      </w:pP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http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:|//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www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htvs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ru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/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institute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/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tsentr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nauki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i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metodologii</w:t>
      </w:r>
    </w:p>
    <w:p w:rsidR="00DA0FDB" w:rsidRDefault="00DA0FDB" w:rsidP="00DA0FDB">
      <w:pPr>
        <w:pStyle w:val="a3"/>
        <w:widowControl w:val="0"/>
        <w:numPr>
          <w:ilvl w:val="0"/>
          <w:numId w:val="15"/>
        </w:numPr>
        <w:autoSpaceDE w:val="0"/>
        <w:autoSpaceDN w:val="0"/>
        <w:spacing w:before="30" w:after="0" w:line="240" w:lineRule="auto"/>
        <w:rPr>
          <w:rFonts w:ascii="Times New Roman" w:eastAsia="Tahoma" w:hAnsi="Times New Roman" w:cs="Times New Roman"/>
          <w:sz w:val="24"/>
          <w:szCs w:val="24"/>
          <w:lang w:eastAsia="en-US"/>
        </w:rPr>
      </w:pPr>
      <w:r>
        <w:rPr>
          <w:rFonts w:ascii="Times New Roman" w:eastAsia="Tahoma" w:hAnsi="Times New Roman" w:cs="Times New Roman"/>
          <w:sz w:val="24"/>
          <w:szCs w:val="24"/>
          <w:lang w:eastAsia="en-US"/>
        </w:rPr>
        <w:t>Методическое пособие-практикум «Культура и техника речи»</w:t>
      </w:r>
    </w:p>
    <w:p w:rsidR="00DA0FDB" w:rsidRPr="00DA0FDB" w:rsidRDefault="00DA0FDB" w:rsidP="00DA0FDB">
      <w:pPr>
        <w:pStyle w:val="a3"/>
        <w:widowControl w:val="0"/>
        <w:numPr>
          <w:ilvl w:val="0"/>
          <w:numId w:val="15"/>
        </w:numPr>
        <w:autoSpaceDE w:val="0"/>
        <w:autoSpaceDN w:val="0"/>
        <w:spacing w:before="30" w:after="0" w:line="240" w:lineRule="auto"/>
        <w:rPr>
          <w:rFonts w:ascii="Times New Roman" w:eastAsia="Tahoma" w:hAnsi="Times New Roman" w:cs="Times New Roman"/>
          <w:sz w:val="24"/>
          <w:szCs w:val="24"/>
          <w:lang w:eastAsia="en-US"/>
        </w:rPr>
      </w:pP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http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:|//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www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htvs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ru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/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institute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/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tsentr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nauki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i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metodologii</w:t>
      </w:r>
    </w:p>
    <w:p w:rsidR="00DA0FDB" w:rsidRDefault="00DA0FDB" w:rsidP="00DA0FDB">
      <w:pPr>
        <w:pStyle w:val="a3"/>
        <w:widowControl w:val="0"/>
        <w:numPr>
          <w:ilvl w:val="0"/>
          <w:numId w:val="15"/>
        </w:numPr>
        <w:autoSpaceDE w:val="0"/>
        <w:autoSpaceDN w:val="0"/>
        <w:spacing w:before="30" w:after="0" w:line="240" w:lineRule="auto"/>
        <w:rPr>
          <w:rFonts w:ascii="Times New Roman" w:eastAsia="Tahoma" w:hAnsi="Times New Roman" w:cs="Times New Roman"/>
          <w:sz w:val="24"/>
          <w:szCs w:val="24"/>
          <w:lang w:eastAsia="en-US"/>
        </w:rPr>
      </w:pPr>
      <w:r>
        <w:rPr>
          <w:rFonts w:ascii="Times New Roman" w:eastAsia="Tahoma" w:hAnsi="Times New Roman" w:cs="Times New Roman"/>
          <w:sz w:val="24"/>
          <w:szCs w:val="24"/>
          <w:lang w:eastAsia="en-US"/>
        </w:rPr>
        <w:t>Методическое пособие-практикум «Основы актерского мастерства»</w:t>
      </w:r>
    </w:p>
    <w:p w:rsidR="00DA0FDB" w:rsidRPr="00DA0FDB" w:rsidRDefault="00DA0FDB" w:rsidP="00DA0FDB">
      <w:pPr>
        <w:pStyle w:val="a3"/>
        <w:widowControl w:val="0"/>
        <w:autoSpaceDE w:val="0"/>
        <w:autoSpaceDN w:val="0"/>
        <w:spacing w:before="30" w:after="0" w:line="240" w:lineRule="auto"/>
        <w:ind w:left="1165"/>
        <w:rPr>
          <w:rFonts w:ascii="Times New Roman" w:eastAsia="Tahoma" w:hAnsi="Times New Roman" w:cs="Times New Roman"/>
          <w:sz w:val="24"/>
          <w:szCs w:val="24"/>
          <w:lang w:eastAsia="en-US"/>
        </w:rPr>
      </w:pP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http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:|//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www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htvs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ru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/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institute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/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tsentr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nauki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i</w:t>
      </w:r>
      <w:r w:rsidRPr="00DA0FDB">
        <w:rPr>
          <w:rFonts w:ascii="Times New Roman" w:eastAsia="Tahoma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metodologii</w:t>
      </w:r>
    </w:p>
    <w:p w:rsidR="00DA0FDB" w:rsidRDefault="00DA0FDB" w:rsidP="00DA0FDB">
      <w:pPr>
        <w:pStyle w:val="a3"/>
        <w:widowControl w:val="0"/>
        <w:numPr>
          <w:ilvl w:val="0"/>
          <w:numId w:val="15"/>
        </w:numPr>
        <w:autoSpaceDE w:val="0"/>
        <w:autoSpaceDN w:val="0"/>
        <w:spacing w:before="30" w:after="0" w:line="240" w:lineRule="auto"/>
        <w:rPr>
          <w:rFonts w:ascii="Times New Roman" w:eastAsia="Tahoma" w:hAnsi="Times New Roman" w:cs="Times New Roman"/>
          <w:sz w:val="24"/>
          <w:szCs w:val="24"/>
          <w:lang w:eastAsia="en-US"/>
        </w:rPr>
      </w:pPr>
      <w:r>
        <w:rPr>
          <w:rFonts w:ascii="Times New Roman" w:eastAsia="Tahoma" w:hAnsi="Times New Roman" w:cs="Times New Roman"/>
          <w:sz w:val="24"/>
          <w:szCs w:val="24"/>
          <w:lang w:eastAsia="en-US"/>
        </w:rPr>
        <w:t>Сайт «Драматешка» «Театральные шумы» и «Музыка»</w:t>
      </w:r>
    </w:p>
    <w:p w:rsidR="00DA0FDB" w:rsidRPr="00C355B5" w:rsidRDefault="00DA0FDB" w:rsidP="00DA0FDB">
      <w:pPr>
        <w:pStyle w:val="a3"/>
        <w:widowControl w:val="0"/>
        <w:autoSpaceDE w:val="0"/>
        <w:autoSpaceDN w:val="0"/>
        <w:spacing w:before="30" w:after="0" w:line="240" w:lineRule="auto"/>
        <w:ind w:left="1165"/>
        <w:rPr>
          <w:rFonts w:ascii="Times New Roman" w:eastAsia="Tahoma" w:hAnsi="Times New Roman" w:cs="Times New Roman"/>
          <w:sz w:val="24"/>
          <w:szCs w:val="24"/>
          <w:lang w:eastAsia="en-US"/>
        </w:rPr>
      </w:pP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http</w:t>
      </w:r>
      <w:r w:rsidRPr="00C355B5">
        <w:rPr>
          <w:rFonts w:ascii="Times New Roman" w:eastAsia="Tahoma" w:hAnsi="Times New Roman" w:cs="Times New Roman"/>
          <w:sz w:val="24"/>
          <w:szCs w:val="24"/>
          <w:lang w:eastAsia="en-US"/>
        </w:rPr>
        <w:t>://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dramateshka</w:t>
      </w:r>
      <w:r w:rsidRPr="00C355B5">
        <w:rPr>
          <w:rFonts w:ascii="Times New Roman" w:eastAsia="Tahoma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ru</w:t>
      </w:r>
      <w:r w:rsidRPr="00C355B5">
        <w:rPr>
          <w:rFonts w:ascii="Times New Roman" w:eastAsia="Tahoma" w:hAnsi="Times New Roman" w:cs="Times New Roman"/>
          <w:sz w:val="24"/>
          <w:szCs w:val="24"/>
          <w:lang w:eastAsia="en-US"/>
        </w:rPr>
        <w:t>/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index</w:t>
      </w:r>
      <w:r w:rsidRPr="00C355B5">
        <w:rPr>
          <w:rFonts w:ascii="Times New Roman" w:eastAsia="Tahoma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php</w:t>
      </w:r>
      <w:r w:rsidRPr="00C355B5">
        <w:rPr>
          <w:rFonts w:ascii="Times New Roman" w:eastAsia="Tahoma" w:hAnsi="Times New Roman" w:cs="Times New Roman"/>
          <w:sz w:val="24"/>
          <w:szCs w:val="24"/>
          <w:lang w:eastAsia="en-US"/>
        </w:rPr>
        <w:t>/</w:t>
      </w:r>
      <w:r>
        <w:rPr>
          <w:rFonts w:ascii="Times New Roman" w:eastAsia="Tahoma" w:hAnsi="Times New Roman" w:cs="Times New Roman"/>
          <w:sz w:val="24"/>
          <w:szCs w:val="24"/>
          <w:lang w:val="en-US" w:eastAsia="en-US"/>
        </w:rPr>
        <w:t>music</w:t>
      </w:r>
    </w:p>
    <w:p w:rsidR="00514441" w:rsidRDefault="00514441" w:rsidP="00514441">
      <w:pPr>
        <w:tabs>
          <w:tab w:val="left" w:pos="1374"/>
        </w:tabs>
        <w:ind w:left="426"/>
        <w:rPr>
          <w:rFonts w:ascii="Times New Roman" w:eastAsia="Tahoma" w:hAnsi="Times New Roman" w:cs="Times New Roman"/>
          <w:sz w:val="24"/>
          <w:lang w:eastAsia="en-US"/>
        </w:rPr>
      </w:pPr>
    </w:p>
    <w:p w:rsidR="00733E00" w:rsidRDefault="00733E00" w:rsidP="009632D9">
      <w:pPr>
        <w:tabs>
          <w:tab w:val="left" w:pos="2715"/>
        </w:tabs>
        <w:rPr>
          <w:rFonts w:ascii="Times New Roman" w:hAnsi="Times New Roman"/>
          <w:b/>
          <w:sz w:val="24"/>
          <w:szCs w:val="24"/>
        </w:rPr>
      </w:pPr>
    </w:p>
    <w:p w:rsidR="00AF2536" w:rsidRPr="00966658" w:rsidRDefault="00AF2536" w:rsidP="009632D9">
      <w:pPr>
        <w:tabs>
          <w:tab w:val="left" w:pos="2715"/>
        </w:tabs>
        <w:rPr>
          <w:rFonts w:ascii="Times New Roman" w:hAnsi="Times New Roman"/>
          <w:b/>
          <w:sz w:val="24"/>
          <w:szCs w:val="24"/>
        </w:rPr>
      </w:pPr>
    </w:p>
    <w:p w:rsidR="00733E00" w:rsidRPr="00BA0CC6" w:rsidRDefault="005A264D" w:rsidP="00C93247">
      <w:pPr>
        <w:tabs>
          <w:tab w:val="left" w:pos="2715"/>
        </w:tabs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66658"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5A264D" w:rsidRPr="00BA0CC6" w:rsidRDefault="005A264D" w:rsidP="005A264D">
      <w:pPr>
        <w:pStyle w:val="a9"/>
        <w:spacing w:before="83"/>
        <w:ind w:left="1700"/>
        <w:rPr>
          <w:rFonts w:ascii="Times New Roman" w:hAnsi="Times New Roman" w:cs="Times New Roman"/>
          <w:b/>
        </w:rPr>
      </w:pPr>
      <w:r w:rsidRPr="00BA0CC6">
        <w:rPr>
          <w:rFonts w:ascii="Times New Roman" w:hAnsi="Times New Roman" w:cs="Times New Roman"/>
          <w:b/>
          <w:color w:val="231F20"/>
          <w:w w:val="80"/>
        </w:rPr>
        <w:t>Контрольный</w:t>
      </w:r>
      <w:r w:rsidR="0009076D">
        <w:rPr>
          <w:rFonts w:ascii="Times New Roman" w:hAnsi="Times New Roman" w:cs="Times New Roman"/>
          <w:b/>
          <w:color w:val="231F20"/>
          <w:w w:val="80"/>
        </w:rPr>
        <w:t xml:space="preserve"> </w:t>
      </w:r>
      <w:r w:rsidRPr="00BA0CC6">
        <w:rPr>
          <w:rFonts w:ascii="Times New Roman" w:hAnsi="Times New Roman" w:cs="Times New Roman"/>
          <w:b/>
          <w:color w:val="231F20"/>
          <w:w w:val="80"/>
        </w:rPr>
        <w:t>тест</w:t>
      </w:r>
      <w:r w:rsidR="0009076D">
        <w:rPr>
          <w:rFonts w:ascii="Times New Roman" w:hAnsi="Times New Roman" w:cs="Times New Roman"/>
          <w:b/>
          <w:color w:val="231F20"/>
          <w:w w:val="80"/>
        </w:rPr>
        <w:t xml:space="preserve"> </w:t>
      </w:r>
      <w:r w:rsidRPr="00BA0CC6">
        <w:rPr>
          <w:rFonts w:ascii="Times New Roman" w:hAnsi="Times New Roman" w:cs="Times New Roman"/>
          <w:b/>
          <w:color w:val="231F20"/>
          <w:w w:val="80"/>
        </w:rPr>
        <w:t>по</w:t>
      </w:r>
      <w:r w:rsidR="0009076D">
        <w:rPr>
          <w:rFonts w:ascii="Times New Roman" w:hAnsi="Times New Roman" w:cs="Times New Roman"/>
          <w:b/>
          <w:color w:val="231F20"/>
          <w:w w:val="80"/>
        </w:rPr>
        <w:t xml:space="preserve"> </w:t>
      </w:r>
      <w:r w:rsidRPr="00BA0CC6">
        <w:rPr>
          <w:rFonts w:ascii="Times New Roman" w:hAnsi="Times New Roman" w:cs="Times New Roman"/>
          <w:b/>
          <w:color w:val="231F20"/>
          <w:w w:val="80"/>
        </w:rPr>
        <w:t>программе</w:t>
      </w:r>
      <w:r w:rsidR="0009076D">
        <w:rPr>
          <w:rFonts w:ascii="Times New Roman" w:hAnsi="Times New Roman" w:cs="Times New Roman"/>
          <w:b/>
          <w:color w:val="231F20"/>
          <w:w w:val="80"/>
        </w:rPr>
        <w:t xml:space="preserve"> </w:t>
      </w:r>
      <w:r w:rsidRPr="00BA0CC6">
        <w:rPr>
          <w:rFonts w:ascii="Times New Roman" w:hAnsi="Times New Roman" w:cs="Times New Roman"/>
          <w:b/>
          <w:color w:val="231F20"/>
          <w:w w:val="80"/>
        </w:rPr>
        <w:t>«Школьныйтеатр»</w:t>
      </w:r>
    </w:p>
    <w:p w:rsidR="005A264D" w:rsidRPr="00CE134A" w:rsidRDefault="005A264D" w:rsidP="005A264D">
      <w:pPr>
        <w:spacing w:before="20"/>
        <w:ind w:left="1700"/>
        <w:rPr>
          <w:rFonts w:ascii="Times New Roman" w:hAnsi="Times New Roman" w:cs="Times New Roman"/>
          <w:i/>
          <w:sz w:val="24"/>
        </w:rPr>
      </w:pPr>
      <w:r w:rsidRPr="00CE134A">
        <w:rPr>
          <w:rFonts w:ascii="Times New Roman" w:hAnsi="Times New Roman" w:cs="Times New Roman"/>
          <w:i/>
          <w:color w:val="231F20"/>
          <w:w w:val="90"/>
          <w:sz w:val="24"/>
        </w:rPr>
        <w:t>Выберите</w:t>
      </w:r>
      <w:r w:rsidR="0009076D">
        <w:rPr>
          <w:rFonts w:ascii="Times New Roman" w:hAnsi="Times New Roman" w:cs="Times New Roman"/>
          <w:i/>
          <w:color w:val="231F20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i/>
          <w:color w:val="231F20"/>
          <w:w w:val="90"/>
          <w:sz w:val="24"/>
        </w:rPr>
        <w:t>правильный</w:t>
      </w:r>
      <w:r w:rsidR="0009076D">
        <w:rPr>
          <w:rFonts w:ascii="Times New Roman" w:hAnsi="Times New Roman" w:cs="Times New Roman"/>
          <w:i/>
          <w:color w:val="231F20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i/>
          <w:color w:val="231F20"/>
          <w:w w:val="90"/>
          <w:sz w:val="24"/>
        </w:rPr>
        <w:t>вариант ответа</w:t>
      </w:r>
    </w:p>
    <w:p w:rsidR="005A264D" w:rsidRPr="00CE134A" w:rsidRDefault="005A264D" w:rsidP="005A264D">
      <w:pPr>
        <w:pStyle w:val="a3"/>
        <w:widowControl w:val="0"/>
        <w:numPr>
          <w:ilvl w:val="1"/>
          <w:numId w:val="20"/>
        </w:numPr>
        <w:tabs>
          <w:tab w:val="left" w:pos="1408"/>
        </w:tabs>
        <w:autoSpaceDE w:val="0"/>
        <w:autoSpaceDN w:val="0"/>
        <w:spacing w:before="266" w:after="0" w:line="240" w:lineRule="auto"/>
        <w:ind w:hanging="275"/>
        <w:contextualSpacing w:val="0"/>
        <w:rPr>
          <w:rFonts w:ascii="Times New Roman" w:hAnsi="Times New Roman" w:cs="Times New Roman"/>
          <w:sz w:val="24"/>
        </w:rPr>
      </w:pPr>
      <w:r w:rsidRPr="00CE134A">
        <w:rPr>
          <w:rFonts w:ascii="Times New Roman" w:hAnsi="Times New Roman" w:cs="Times New Roman"/>
          <w:color w:val="231F20"/>
          <w:spacing w:val="17"/>
          <w:w w:val="95"/>
          <w:sz w:val="24"/>
        </w:rPr>
        <w:t>Театр</w:t>
      </w:r>
      <w:r w:rsidRPr="00CE134A">
        <w:rPr>
          <w:rFonts w:ascii="Times New Roman" w:hAnsi="Times New Roman" w:cs="Times New Roman"/>
          <w:color w:val="231F20"/>
          <w:w w:val="95"/>
          <w:sz w:val="24"/>
        </w:rPr>
        <w:t>–</w:t>
      </w:r>
      <w:r w:rsidRPr="00CE134A">
        <w:rPr>
          <w:rFonts w:ascii="Times New Roman" w:hAnsi="Times New Roman" w:cs="Times New Roman"/>
          <w:color w:val="231F20"/>
          <w:spacing w:val="16"/>
          <w:w w:val="95"/>
          <w:sz w:val="24"/>
        </w:rPr>
        <w:t>это…</w:t>
      </w:r>
    </w:p>
    <w:p w:rsidR="005A264D" w:rsidRPr="00CE134A" w:rsidRDefault="005A264D" w:rsidP="005A264D">
      <w:pPr>
        <w:pStyle w:val="a9"/>
        <w:tabs>
          <w:tab w:val="left" w:pos="4013"/>
        </w:tabs>
        <w:spacing w:before="31"/>
        <w:ind w:left="1417"/>
        <w:rPr>
          <w:rFonts w:ascii="Times New Roman" w:hAnsi="Times New Roman" w:cs="Times New Roman"/>
        </w:rPr>
      </w:pPr>
      <w:r w:rsidRPr="00CE134A">
        <w:rPr>
          <w:rFonts w:ascii="Times New Roman" w:hAnsi="Times New Roman" w:cs="Times New Roman"/>
          <w:color w:val="231F20"/>
          <w:w w:val="90"/>
        </w:rPr>
        <w:t>а)искусство</w:t>
      </w:r>
      <w:r w:rsidRPr="00CE134A">
        <w:rPr>
          <w:rFonts w:ascii="Times New Roman" w:hAnsi="Times New Roman" w:cs="Times New Roman"/>
          <w:color w:val="231F20"/>
          <w:w w:val="90"/>
        </w:rPr>
        <w:tab/>
      </w:r>
      <w:r w:rsidRPr="00CE134A">
        <w:rPr>
          <w:rFonts w:ascii="Times New Roman" w:hAnsi="Times New Roman" w:cs="Times New Roman"/>
          <w:color w:val="231F20"/>
          <w:spacing w:val="-2"/>
          <w:w w:val="90"/>
        </w:rPr>
        <w:t>в)учение</w:t>
      </w:r>
    </w:p>
    <w:p w:rsidR="005A264D" w:rsidRPr="00CE134A" w:rsidRDefault="005A264D" w:rsidP="005A264D">
      <w:pPr>
        <w:pStyle w:val="a9"/>
        <w:tabs>
          <w:tab w:val="left" w:pos="4013"/>
        </w:tabs>
        <w:spacing w:before="30"/>
        <w:ind w:left="1417"/>
        <w:rPr>
          <w:rFonts w:ascii="Times New Roman" w:hAnsi="Times New Roman" w:cs="Times New Roman"/>
        </w:rPr>
      </w:pPr>
      <w:r w:rsidRPr="00CE134A">
        <w:rPr>
          <w:rFonts w:ascii="Times New Roman" w:hAnsi="Times New Roman" w:cs="Times New Roman"/>
          <w:color w:val="231F20"/>
          <w:w w:val="90"/>
        </w:rPr>
        <w:t>б)наука</w:t>
      </w:r>
      <w:r w:rsidRPr="00CE134A">
        <w:rPr>
          <w:rFonts w:ascii="Times New Roman" w:hAnsi="Times New Roman" w:cs="Times New Roman"/>
          <w:color w:val="231F20"/>
          <w:w w:val="90"/>
        </w:rPr>
        <w:tab/>
        <w:t>г)благотворительный</w:t>
      </w:r>
      <w:r w:rsidR="0009076D">
        <w:rPr>
          <w:rFonts w:ascii="Times New Roman" w:hAnsi="Times New Roman" w:cs="Times New Roman"/>
          <w:color w:val="231F20"/>
          <w:w w:val="90"/>
        </w:rPr>
        <w:t xml:space="preserve"> </w:t>
      </w:r>
      <w:r w:rsidRPr="00CE134A">
        <w:rPr>
          <w:rFonts w:ascii="Times New Roman" w:hAnsi="Times New Roman" w:cs="Times New Roman"/>
          <w:color w:val="231F20"/>
          <w:w w:val="90"/>
        </w:rPr>
        <w:t>фонд</w:t>
      </w:r>
    </w:p>
    <w:p w:rsidR="005A264D" w:rsidRPr="00CE134A" w:rsidRDefault="005A264D" w:rsidP="005A264D">
      <w:pPr>
        <w:pStyle w:val="a9"/>
        <w:rPr>
          <w:rFonts w:ascii="Times New Roman" w:hAnsi="Times New Roman" w:cs="Times New Roman"/>
          <w:sz w:val="29"/>
        </w:rPr>
      </w:pPr>
    </w:p>
    <w:p w:rsidR="005A264D" w:rsidRPr="00CE134A" w:rsidRDefault="005A264D" w:rsidP="005A264D">
      <w:pPr>
        <w:pStyle w:val="a3"/>
        <w:widowControl w:val="0"/>
        <w:numPr>
          <w:ilvl w:val="1"/>
          <w:numId w:val="20"/>
        </w:numPr>
        <w:tabs>
          <w:tab w:val="left" w:pos="1435"/>
        </w:tabs>
        <w:autoSpaceDE w:val="0"/>
        <w:autoSpaceDN w:val="0"/>
        <w:spacing w:after="0" w:line="240" w:lineRule="auto"/>
        <w:ind w:left="1434" w:hanging="302"/>
        <w:contextualSpacing w:val="0"/>
        <w:rPr>
          <w:rFonts w:ascii="Times New Roman" w:hAnsi="Times New Roman" w:cs="Times New Roman"/>
          <w:sz w:val="24"/>
        </w:rPr>
      </w:pPr>
      <w:r w:rsidRPr="00CE134A">
        <w:rPr>
          <w:rFonts w:ascii="Times New Roman" w:hAnsi="Times New Roman" w:cs="Times New Roman"/>
          <w:color w:val="231F20"/>
          <w:spacing w:val="17"/>
          <w:w w:val="85"/>
          <w:sz w:val="24"/>
        </w:rPr>
        <w:t>Театр</w:t>
      </w:r>
      <w:r w:rsidRPr="00CE134A">
        <w:rPr>
          <w:rFonts w:ascii="Times New Roman" w:hAnsi="Times New Roman" w:cs="Times New Roman"/>
          <w:color w:val="231F20"/>
          <w:w w:val="85"/>
          <w:sz w:val="24"/>
        </w:rPr>
        <w:t>–</w:t>
      </w:r>
      <w:r w:rsidRPr="00CE134A">
        <w:rPr>
          <w:rFonts w:ascii="Times New Roman" w:hAnsi="Times New Roman" w:cs="Times New Roman"/>
          <w:color w:val="231F20"/>
          <w:spacing w:val="16"/>
          <w:w w:val="85"/>
          <w:sz w:val="24"/>
        </w:rPr>
        <w:t>это</w:t>
      </w:r>
      <w:r w:rsidR="0009076D">
        <w:rPr>
          <w:rFonts w:ascii="Times New Roman" w:hAnsi="Times New Roman" w:cs="Times New Roman"/>
          <w:color w:val="231F20"/>
          <w:spacing w:val="16"/>
          <w:w w:val="85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14"/>
          <w:w w:val="85"/>
          <w:sz w:val="24"/>
        </w:rPr>
        <w:t>иск</w:t>
      </w:r>
      <w:r w:rsidRPr="00CE134A">
        <w:rPr>
          <w:rFonts w:ascii="Times New Roman" w:hAnsi="Times New Roman" w:cs="Times New Roman"/>
          <w:color w:val="231F20"/>
          <w:spacing w:val="15"/>
          <w:w w:val="85"/>
          <w:sz w:val="24"/>
        </w:rPr>
        <w:t>усс</w:t>
      </w:r>
      <w:r w:rsidRPr="00CE134A">
        <w:rPr>
          <w:rFonts w:ascii="Times New Roman" w:hAnsi="Times New Roman" w:cs="Times New Roman"/>
          <w:color w:val="231F20"/>
          <w:spacing w:val="17"/>
          <w:w w:val="85"/>
          <w:sz w:val="24"/>
        </w:rPr>
        <w:t>тво…</w:t>
      </w:r>
    </w:p>
    <w:p w:rsidR="005A264D" w:rsidRPr="00CE134A" w:rsidRDefault="005A264D" w:rsidP="005A264D">
      <w:pPr>
        <w:pStyle w:val="a9"/>
        <w:tabs>
          <w:tab w:val="left" w:pos="4013"/>
        </w:tabs>
        <w:spacing w:before="31"/>
        <w:ind w:left="1417"/>
        <w:rPr>
          <w:rFonts w:ascii="Times New Roman" w:hAnsi="Times New Roman" w:cs="Times New Roman"/>
        </w:rPr>
      </w:pPr>
      <w:r w:rsidRPr="00CE134A">
        <w:rPr>
          <w:rFonts w:ascii="Times New Roman" w:hAnsi="Times New Roman" w:cs="Times New Roman"/>
          <w:color w:val="231F20"/>
          <w:spacing w:val="-1"/>
          <w:w w:val="90"/>
        </w:rPr>
        <w:t>а)</w:t>
      </w:r>
      <w:r w:rsidRPr="00CE134A">
        <w:rPr>
          <w:rFonts w:ascii="Times New Roman" w:hAnsi="Times New Roman" w:cs="Times New Roman"/>
          <w:color w:val="231F20"/>
          <w:w w:val="90"/>
        </w:rPr>
        <w:t>пения</w:t>
      </w:r>
      <w:r w:rsidRPr="00CE134A">
        <w:rPr>
          <w:rFonts w:ascii="Times New Roman" w:hAnsi="Times New Roman" w:cs="Times New Roman"/>
          <w:color w:val="231F20"/>
          <w:w w:val="90"/>
        </w:rPr>
        <w:tab/>
        <w:t>в)изобразительного творчества</w:t>
      </w:r>
    </w:p>
    <w:p w:rsidR="005A264D" w:rsidRPr="00CE134A" w:rsidRDefault="005A264D" w:rsidP="005A264D">
      <w:pPr>
        <w:pStyle w:val="a9"/>
        <w:tabs>
          <w:tab w:val="left" w:pos="4013"/>
        </w:tabs>
        <w:spacing w:before="30"/>
        <w:ind w:left="1417"/>
        <w:rPr>
          <w:rFonts w:ascii="Times New Roman" w:hAnsi="Times New Roman" w:cs="Times New Roman"/>
        </w:rPr>
      </w:pPr>
      <w:r w:rsidRPr="00CE134A">
        <w:rPr>
          <w:rFonts w:ascii="Times New Roman" w:hAnsi="Times New Roman" w:cs="Times New Roman"/>
          <w:color w:val="231F20"/>
          <w:w w:val="90"/>
        </w:rPr>
        <w:t>б)действия</w:t>
      </w:r>
      <w:r w:rsidRPr="00CE134A">
        <w:rPr>
          <w:rFonts w:ascii="Times New Roman" w:hAnsi="Times New Roman" w:cs="Times New Roman"/>
          <w:color w:val="231F20"/>
          <w:w w:val="90"/>
        </w:rPr>
        <w:tab/>
      </w:r>
      <w:r w:rsidRPr="00CE134A">
        <w:rPr>
          <w:rFonts w:ascii="Times New Roman" w:hAnsi="Times New Roman" w:cs="Times New Roman"/>
          <w:color w:val="231F20"/>
          <w:spacing w:val="-2"/>
          <w:w w:val="95"/>
        </w:rPr>
        <w:t>г)макраме</w:t>
      </w:r>
    </w:p>
    <w:p w:rsidR="005A264D" w:rsidRPr="00CE134A" w:rsidRDefault="005A264D" w:rsidP="005A264D">
      <w:pPr>
        <w:pStyle w:val="a9"/>
        <w:rPr>
          <w:rFonts w:ascii="Times New Roman" w:hAnsi="Times New Roman" w:cs="Times New Roman"/>
          <w:sz w:val="29"/>
        </w:rPr>
      </w:pPr>
    </w:p>
    <w:p w:rsidR="005A264D" w:rsidRPr="00CE134A" w:rsidRDefault="005A264D" w:rsidP="005A264D">
      <w:pPr>
        <w:pStyle w:val="a3"/>
        <w:widowControl w:val="0"/>
        <w:numPr>
          <w:ilvl w:val="1"/>
          <w:numId w:val="20"/>
        </w:numPr>
        <w:tabs>
          <w:tab w:val="left" w:pos="1436"/>
        </w:tabs>
        <w:autoSpaceDE w:val="0"/>
        <w:autoSpaceDN w:val="0"/>
        <w:spacing w:after="0" w:line="240" w:lineRule="auto"/>
        <w:ind w:left="1435" w:hanging="303"/>
        <w:contextualSpacing w:val="0"/>
        <w:rPr>
          <w:rFonts w:ascii="Times New Roman" w:hAnsi="Times New Roman" w:cs="Times New Roman"/>
          <w:sz w:val="24"/>
        </w:rPr>
      </w:pPr>
      <w:r w:rsidRPr="00CE134A">
        <w:rPr>
          <w:rFonts w:ascii="Times New Roman" w:hAnsi="Times New Roman" w:cs="Times New Roman"/>
          <w:color w:val="231F20"/>
          <w:w w:val="90"/>
          <w:sz w:val="24"/>
        </w:rPr>
        <w:t>В</w:t>
      </w:r>
      <w:r w:rsidR="0009076D">
        <w:rPr>
          <w:rFonts w:ascii="Times New Roman" w:hAnsi="Times New Roman" w:cs="Times New Roman"/>
          <w:color w:val="231F20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21"/>
          <w:w w:val="90"/>
          <w:sz w:val="24"/>
        </w:rPr>
        <w:t xml:space="preserve">театре </w:t>
      </w:r>
      <w:r w:rsidRPr="00CE134A">
        <w:rPr>
          <w:rFonts w:ascii="Times New Roman" w:hAnsi="Times New Roman" w:cs="Times New Roman"/>
          <w:color w:val="231F20"/>
          <w:spacing w:val="19"/>
          <w:w w:val="90"/>
          <w:sz w:val="24"/>
        </w:rPr>
        <w:t>выпускают…</w:t>
      </w:r>
    </w:p>
    <w:p w:rsidR="005A264D" w:rsidRPr="00CE134A" w:rsidRDefault="005A264D" w:rsidP="005A264D">
      <w:pPr>
        <w:pStyle w:val="a9"/>
        <w:tabs>
          <w:tab w:val="left" w:pos="4013"/>
        </w:tabs>
        <w:spacing w:before="30"/>
        <w:ind w:left="1417"/>
        <w:rPr>
          <w:rFonts w:ascii="Times New Roman" w:hAnsi="Times New Roman" w:cs="Times New Roman"/>
        </w:rPr>
      </w:pPr>
      <w:r w:rsidRPr="00CE134A">
        <w:rPr>
          <w:rFonts w:ascii="Times New Roman" w:hAnsi="Times New Roman" w:cs="Times New Roman"/>
          <w:color w:val="231F20"/>
          <w:w w:val="90"/>
        </w:rPr>
        <w:t>а)модели</w:t>
      </w:r>
      <w:r w:rsidR="0009076D">
        <w:rPr>
          <w:rFonts w:ascii="Times New Roman" w:hAnsi="Times New Roman" w:cs="Times New Roman"/>
          <w:color w:val="231F20"/>
          <w:w w:val="90"/>
        </w:rPr>
        <w:t xml:space="preserve"> </w:t>
      </w:r>
      <w:r w:rsidRPr="00CE134A">
        <w:rPr>
          <w:rFonts w:ascii="Times New Roman" w:hAnsi="Times New Roman" w:cs="Times New Roman"/>
          <w:color w:val="231F20"/>
          <w:w w:val="90"/>
        </w:rPr>
        <w:t>одежды</w:t>
      </w:r>
      <w:r w:rsidRPr="00CE134A">
        <w:rPr>
          <w:rFonts w:ascii="Times New Roman" w:hAnsi="Times New Roman" w:cs="Times New Roman"/>
          <w:color w:val="231F20"/>
          <w:w w:val="90"/>
        </w:rPr>
        <w:tab/>
      </w:r>
      <w:r w:rsidRPr="00CE134A">
        <w:rPr>
          <w:rFonts w:ascii="Times New Roman" w:hAnsi="Times New Roman" w:cs="Times New Roman"/>
          <w:color w:val="231F20"/>
          <w:spacing w:val="-1"/>
          <w:w w:val="90"/>
        </w:rPr>
        <w:t>в)</w:t>
      </w:r>
      <w:r w:rsidRPr="00CE134A">
        <w:rPr>
          <w:rFonts w:ascii="Times New Roman" w:hAnsi="Times New Roman" w:cs="Times New Roman"/>
          <w:color w:val="231F20"/>
          <w:w w:val="90"/>
        </w:rPr>
        <w:t>книги</w:t>
      </w:r>
    </w:p>
    <w:p w:rsidR="005A264D" w:rsidRPr="00CE134A" w:rsidRDefault="005A264D" w:rsidP="005A264D">
      <w:pPr>
        <w:pStyle w:val="a9"/>
        <w:tabs>
          <w:tab w:val="left" w:pos="4013"/>
        </w:tabs>
        <w:spacing w:before="31"/>
        <w:ind w:left="1417"/>
        <w:rPr>
          <w:rFonts w:ascii="Times New Roman" w:hAnsi="Times New Roman" w:cs="Times New Roman"/>
        </w:rPr>
      </w:pPr>
      <w:r w:rsidRPr="00CE134A">
        <w:rPr>
          <w:rFonts w:ascii="Times New Roman" w:hAnsi="Times New Roman" w:cs="Times New Roman"/>
          <w:color w:val="231F20"/>
          <w:w w:val="90"/>
        </w:rPr>
        <w:t>б)спектакли</w:t>
      </w:r>
      <w:r w:rsidRPr="00CE134A">
        <w:rPr>
          <w:rFonts w:ascii="Times New Roman" w:hAnsi="Times New Roman" w:cs="Times New Roman"/>
          <w:color w:val="231F20"/>
          <w:w w:val="90"/>
        </w:rPr>
        <w:tab/>
        <w:t>г)кино</w:t>
      </w:r>
    </w:p>
    <w:p w:rsidR="005A264D" w:rsidRPr="00CE134A" w:rsidRDefault="005A264D" w:rsidP="005A264D">
      <w:pPr>
        <w:pStyle w:val="a9"/>
        <w:rPr>
          <w:rFonts w:ascii="Times New Roman" w:hAnsi="Times New Roman" w:cs="Times New Roman"/>
          <w:sz w:val="29"/>
        </w:rPr>
      </w:pPr>
    </w:p>
    <w:p w:rsidR="005A264D" w:rsidRPr="00CE134A" w:rsidRDefault="005A264D" w:rsidP="005A264D">
      <w:pPr>
        <w:pStyle w:val="a3"/>
        <w:widowControl w:val="0"/>
        <w:numPr>
          <w:ilvl w:val="1"/>
          <w:numId w:val="20"/>
        </w:numPr>
        <w:tabs>
          <w:tab w:val="left" w:pos="1441"/>
        </w:tabs>
        <w:autoSpaceDE w:val="0"/>
        <w:autoSpaceDN w:val="0"/>
        <w:spacing w:after="0" w:line="240" w:lineRule="auto"/>
        <w:ind w:left="1440" w:hanging="307"/>
        <w:contextualSpacing w:val="0"/>
        <w:rPr>
          <w:rFonts w:ascii="Times New Roman" w:hAnsi="Times New Roman" w:cs="Times New Roman"/>
          <w:sz w:val="24"/>
        </w:rPr>
      </w:pPr>
      <w:r w:rsidRPr="00CE134A">
        <w:rPr>
          <w:rFonts w:ascii="Times New Roman" w:hAnsi="Times New Roman" w:cs="Times New Roman"/>
          <w:color w:val="231F20"/>
          <w:spacing w:val="15"/>
          <w:w w:val="90"/>
          <w:sz w:val="24"/>
        </w:rPr>
        <w:t>Пос</w:t>
      </w:r>
      <w:r w:rsidR="0009076D">
        <w:rPr>
          <w:rFonts w:ascii="Times New Roman" w:hAnsi="Times New Roman" w:cs="Times New Roman"/>
          <w:color w:val="231F20"/>
          <w:spacing w:val="20"/>
          <w:w w:val="90"/>
          <w:sz w:val="24"/>
        </w:rPr>
        <w:t>тановко</w:t>
      </w:r>
      <w:r w:rsidRPr="00CE134A">
        <w:rPr>
          <w:rFonts w:ascii="Times New Roman" w:hAnsi="Times New Roman" w:cs="Times New Roman"/>
          <w:color w:val="231F20"/>
          <w:spacing w:val="20"/>
          <w:w w:val="90"/>
          <w:sz w:val="24"/>
        </w:rPr>
        <w:t>й</w:t>
      </w:r>
      <w:r w:rsidR="0009076D">
        <w:rPr>
          <w:rFonts w:ascii="Times New Roman" w:hAnsi="Times New Roman" w:cs="Times New Roman"/>
          <w:color w:val="231F20"/>
          <w:spacing w:val="20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17"/>
          <w:w w:val="90"/>
          <w:sz w:val="24"/>
        </w:rPr>
        <w:t>спектак</w:t>
      </w:r>
      <w:r w:rsidRPr="00CE134A">
        <w:rPr>
          <w:rFonts w:ascii="Times New Roman" w:hAnsi="Times New Roman" w:cs="Times New Roman"/>
          <w:color w:val="231F20"/>
          <w:spacing w:val="12"/>
          <w:w w:val="90"/>
          <w:sz w:val="24"/>
        </w:rPr>
        <w:t>ля</w:t>
      </w:r>
      <w:r w:rsidR="0009076D">
        <w:rPr>
          <w:rFonts w:ascii="Times New Roman" w:hAnsi="Times New Roman" w:cs="Times New Roman"/>
          <w:color w:val="231F20"/>
          <w:spacing w:val="12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20"/>
          <w:w w:val="90"/>
          <w:sz w:val="24"/>
        </w:rPr>
        <w:t>занимаетс</w:t>
      </w:r>
      <w:r w:rsidRPr="00CE134A">
        <w:rPr>
          <w:rFonts w:ascii="Times New Roman" w:hAnsi="Times New Roman" w:cs="Times New Roman"/>
          <w:color w:val="231F20"/>
          <w:spacing w:val="10"/>
          <w:w w:val="90"/>
          <w:sz w:val="24"/>
        </w:rPr>
        <w:t>я…</w:t>
      </w:r>
    </w:p>
    <w:p w:rsidR="005A264D" w:rsidRPr="00CE134A" w:rsidRDefault="005A264D" w:rsidP="005A264D">
      <w:pPr>
        <w:pStyle w:val="a9"/>
        <w:tabs>
          <w:tab w:val="left" w:pos="4013"/>
        </w:tabs>
        <w:spacing w:before="30"/>
        <w:ind w:left="1417"/>
        <w:rPr>
          <w:rFonts w:ascii="Times New Roman" w:hAnsi="Times New Roman" w:cs="Times New Roman"/>
        </w:rPr>
      </w:pPr>
      <w:r w:rsidRPr="00CE134A">
        <w:rPr>
          <w:rFonts w:ascii="Times New Roman" w:hAnsi="Times New Roman" w:cs="Times New Roman"/>
          <w:color w:val="231F20"/>
          <w:w w:val="90"/>
        </w:rPr>
        <w:t>а)оператор</w:t>
      </w:r>
      <w:r w:rsidRPr="00CE134A">
        <w:rPr>
          <w:rFonts w:ascii="Times New Roman" w:hAnsi="Times New Roman" w:cs="Times New Roman"/>
          <w:color w:val="231F20"/>
          <w:w w:val="90"/>
        </w:rPr>
        <w:tab/>
        <w:t>в)композитор</w:t>
      </w:r>
    </w:p>
    <w:p w:rsidR="005A264D" w:rsidRPr="00CE134A" w:rsidRDefault="005A264D" w:rsidP="005A264D">
      <w:pPr>
        <w:pStyle w:val="a9"/>
        <w:tabs>
          <w:tab w:val="left" w:pos="4013"/>
        </w:tabs>
        <w:spacing w:before="31"/>
        <w:ind w:left="1417"/>
        <w:rPr>
          <w:rFonts w:ascii="Times New Roman" w:hAnsi="Times New Roman" w:cs="Times New Roman"/>
        </w:rPr>
      </w:pPr>
      <w:r w:rsidRPr="00CE134A">
        <w:rPr>
          <w:rFonts w:ascii="Times New Roman" w:hAnsi="Times New Roman" w:cs="Times New Roman"/>
          <w:color w:val="231F20"/>
          <w:w w:val="90"/>
        </w:rPr>
        <w:t>б)режиссер</w:t>
      </w:r>
      <w:r w:rsidRPr="00CE134A">
        <w:rPr>
          <w:rFonts w:ascii="Times New Roman" w:hAnsi="Times New Roman" w:cs="Times New Roman"/>
          <w:color w:val="231F20"/>
          <w:w w:val="90"/>
        </w:rPr>
        <w:tab/>
      </w:r>
      <w:r w:rsidRPr="00CE134A">
        <w:rPr>
          <w:rFonts w:ascii="Times New Roman" w:hAnsi="Times New Roman" w:cs="Times New Roman"/>
          <w:color w:val="231F20"/>
          <w:spacing w:val="-1"/>
          <w:w w:val="90"/>
        </w:rPr>
        <w:t>г)продюсер</w:t>
      </w:r>
    </w:p>
    <w:p w:rsidR="005A264D" w:rsidRPr="00CE134A" w:rsidRDefault="005A264D" w:rsidP="005A264D">
      <w:pPr>
        <w:pStyle w:val="a9"/>
        <w:rPr>
          <w:rFonts w:ascii="Times New Roman" w:hAnsi="Times New Roman" w:cs="Times New Roman"/>
          <w:sz w:val="29"/>
        </w:rPr>
      </w:pPr>
    </w:p>
    <w:p w:rsidR="00CE134A" w:rsidRPr="00CE134A" w:rsidRDefault="005A264D" w:rsidP="00BA0CC6">
      <w:pPr>
        <w:pStyle w:val="a3"/>
        <w:widowControl w:val="0"/>
        <w:numPr>
          <w:ilvl w:val="1"/>
          <w:numId w:val="20"/>
        </w:numPr>
        <w:tabs>
          <w:tab w:val="left" w:pos="1430"/>
          <w:tab w:val="left" w:pos="4678"/>
          <w:tab w:val="left" w:pos="4926"/>
          <w:tab w:val="left" w:pos="4962"/>
        </w:tabs>
        <w:autoSpaceDE w:val="0"/>
        <w:autoSpaceDN w:val="0"/>
        <w:spacing w:after="0" w:line="264" w:lineRule="auto"/>
        <w:ind w:left="1417" w:right="5435" w:hanging="284"/>
        <w:contextualSpacing w:val="0"/>
        <w:rPr>
          <w:rFonts w:ascii="Times New Roman" w:hAnsi="Times New Roman" w:cs="Times New Roman"/>
          <w:sz w:val="24"/>
        </w:rPr>
      </w:pPr>
      <w:r w:rsidRPr="00CE134A">
        <w:rPr>
          <w:rFonts w:ascii="Times New Roman" w:hAnsi="Times New Roman" w:cs="Times New Roman"/>
          <w:color w:val="231F20"/>
          <w:spacing w:val="20"/>
          <w:w w:val="90"/>
          <w:sz w:val="24"/>
        </w:rPr>
        <w:t>Выберите</w:t>
      </w:r>
      <w:r w:rsidR="0009076D">
        <w:rPr>
          <w:rFonts w:ascii="Times New Roman" w:hAnsi="Times New Roman" w:cs="Times New Roman"/>
          <w:color w:val="231F20"/>
          <w:spacing w:val="20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20"/>
          <w:w w:val="90"/>
          <w:sz w:val="24"/>
        </w:rPr>
        <w:t>театра</w:t>
      </w:r>
      <w:r w:rsidRPr="00CE134A">
        <w:rPr>
          <w:rFonts w:ascii="Times New Roman" w:hAnsi="Times New Roman" w:cs="Times New Roman"/>
          <w:color w:val="231F20"/>
          <w:spacing w:val="18"/>
          <w:w w:val="90"/>
          <w:sz w:val="24"/>
        </w:rPr>
        <w:t>льные</w:t>
      </w:r>
      <w:r w:rsidR="0009076D">
        <w:rPr>
          <w:rFonts w:ascii="Times New Roman" w:hAnsi="Times New Roman" w:cs="Times New Roman"/>
          <w:color w:val="231F20"/>
          <w:spacing w:val="18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20"/>
          <w:w w:val="90"/>
          <w:sz w:val="24"/>
        </w:rPr>
        <w:t>профессии</w:t>
      </w:r>
    </w:p>
    <w:p w:rsidR="005A264D" w:rsidRPr="00CE134A" w:rsidRDefault="005A264D" w:rsidP="00CE134A">
      <w:pPr>
        <w:pStyle w:val="a3"/>
        <w:widowControl w:val="0"/>
        <w:tabs>
          <w:tab w:val="left" w:pos="1430"/>
          <w:tab w:val="left" w:pos="4013"/>
        </w:tabs>
        <w:autoSpaceDE w:val="0"/>
        <w:autoSpaceDN w:val="0"/>
        <w:spacing w:after="0" w:line="264" w:lineRule="auto"/>
        <w:ind w:left="1417" w:right="5435"/>
        <w:contextualSpacing w:val="0"/>
        <w:rPr>
          <w:rFonts w:ascii="Times New Roman" w:hAnsi="Times New Roman" w:cs="Times New Roman"/>
          <w:sz w:val="24"/>
        </w:rPr>
      </w:pPr>
      <w:r w:rsidRPr="00CE134A">
        <w:rPr>
          <w:rFonts w:ascii="Times New Roman" w:hAnsi="Times New Roman" w:cs="Times New Roman"/>
          <w:color w:val="231F20"/>
          <w:w w:val="85"/>
          <w:sz w:val="24"/>
        </w:rPr>
        <w:t>а)учитель</w:t>
      </w:r>
      <w:r w:rsidR="0009076D">
        <w:rPr>
          <w:rFonts w:ascii="Times New Roman" w:hAnsi="Times New Roman" w:cs="Times New Roman"/>
          <w:color w:val="231F20"/>
          <w:w w:val="85"/>
          <w:sz w:val="24"/>
        </w:rPr>
        <w:t xml:space="preserve">                     </w:t>
      </w:r>
      <w:r w:rsidR="00CE134A" w:rsidRPr="00CE134A">
        <w:rPr>
          <w:rFonts w:ascii="Times New Roman" w:hAnsi="Times New Roman" w:cs="Times New Roman"/>
          <w:color w:val="231F20"/>
          <w:w w:val="90"/>
        </w:rPr>
        <w:t>г)</w:t>
      </w:r>
      <w:r w:rsidR="00CE134A">
        <w:rPr>
          <w:rFonts w:ascii="Times New Roman" w:hAnsi="Times New Roman" w:cs="Times New Roman"/>
          <w:color w:val="231F20"/>
          <w:spacing w:val="-10"/>
          <w:w w:val="90"/>
        </w:rPr>
        <w:t xml:space="preserve"> костюмер </w:t>
      </w:r>
      <w:r w:rsidR="00CE134A" w:rsidRPr="00CE134A">
        <w:rPr>
          <w:rFonts w:ascii="Times New Roman" w:hAnsi="Times New Roman" w:cs="Times New Roman"/>
          <w:color w:val="231F20"/>
          <w:w w:val="85"/>
          <w:sz w:val="24"/>
        </w:rPr>
        <w:tab/>
      </w:r>
      <w:r w:rsidR="00CE134A" w:rsidRPr="00CE134A">
        <w:rPr>
          <w:rFonts w:ascii="Times New Roman" w:hAnsi="Times New Roman" w:cs="Times New Roman"/>
          <w:color w:val="231F20"/>
          <w:w w:val="90"/>
          <w:sz w:val="24"/>
        </w:rPr>
        <w:t>в)композитор</w:t>
      </w:r>
      <w:r w:rsidR="0009076D">
        <w:rPr>
          <w:rFonts w:ascii="Times New Roman" w:hAnsi="Times New Roman" w:cs="Times New Roman"/>
          <w:color w:val="231F20"/>
          <w:w w:val="90"/>
          <w:sz w:val="24"/>
        </w:rPr>
        <w:t xml:space="preserve">             </w:t>
      </w:r>
      <w:r w:rsidRPr="00CE134A">
        <w:rPr>
          <w:rFonts w:ascii="Times New Roman" w:hAnsi="Times New Roman" w:cs="Times New Roman"/>
          <w:color w:val="231F20"/>
          <w:w w:val="90"/>
        </w:rPr>
        <w:t>б)режиссер</w:t>
      </w:r>
      <w:r w:rsidRPr="00CE134A">
        <w:rPr>
          <w:rFonts w:ascii="Times New Roman" w:hAnsi="Times New Roman" w:cs="Times New Roman"/>
          <w:color w:val="231F20"/>
          <w:w w:val="90"/>
        </w:rPr>
        <w:tab/>
      </w:r>
    </w:p>
    <w:p w:rsidR="005A264D" w:rsidRPr="00CE134A" w:rsidRDefault="005A264D" w:rsidP="005A264D">
      <w:pPr>
        <w:pStyle w:val="a9"/>
        <w:rPr>
          <w:rFonts w:ascii="Times New Roman" w:hAnsi="Times New Roman" w:cs="Times New Roman"/>
          <w:sz w:val="29"/>
        </w:rPr>
      </w:pPr>
    </w:p>
    <w:p w:rsidR="005A264D" w:rsidRPr="00CE134A" w:rsidRDefault="005A264D" w:rsidP="005A264D">
      <w:pPr>
        <w:pStyle w:val="a3"/>
        <w:widowControl w:val="0"/>
        <w:numPr>
          <w:ilvl w:val="1"/>
          <w:numId w:val="20"/>
        </w:numPr>
        <w:tabs>
          <w:tab w:val="left" w:pos="1443"/>
        </w:tabs>
        <w:autoSpaceDE w:val="0"/>
        <w:autoSpaceDN w:val="0"/>
        <w:spacing w:after="0" w:line="240" w:lineRule="auto"/>
        <w:ind w:left="1442" w:hanging="310"/>
        <w:contextualSpacing w:val="0"/>
        <w:rPr>
          <w:rFonts w:ascii="Times New Roman" w:hAnsi="Times New Roman" w:cs="Times New Roman"/>
          <w:sz w:val="24"/>
        </w:rPr>
      </w:pPr>
      <w:r w:rsidRPr="00CE134A">
        <w:rPr>
          <w:rFonts w:ascii="Times New Roman" w:hAnsi="Times New Roman" w:cs="Times New Roman"/>
          <w:color w:val="231F20"/>
          <w:spacing w:val="21"/>
          <w:w w:val="90"/>
          <w:sz w:val="24"/>
        </w:rPr>
        <w:t>Выразительными</w:t>
      </w:r>
      <w:r w:rsidR="0009076D">
        <w:rPr>
          <w:rFonts w:ascii="Times New Roman" w:hAnsi="Times New Roman" w:cs="Times New Roman"/>
          <w:color w:val="231F20"/>
          <w:spacing w:val="21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19"/>
          <w:w w:val="90"/>
          <w:sz w:val="24"/>
        </w:rPr>
        <w:t>средствами</w:t>
      </w:r>
      <w:r w:rsidR="0009076D">
        <w:rPr>
          <w:rFonts w:ascii="Times New Roman" w:hAnsi="Times New Roman" w:cs="Times New Roman"/>
          <w:color w:val="231F20"/>
          <w:spacing w:val="19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17"/>
          <w:w w:val="90"/>
          <w:sz w:val="24"/>
        </w:rPr>
        <w:t>спектак</w:t>
      </w:r>
      <w:r w:rsidRPr="00CE134A">
        <w:rPr>
          <w:rFonts w:ascii="Times New Roman" w:hAnsi="Times New Roman" w:cs="Times New Roman"/>
          <w:color w:val="231F20"/>
          <w:spacing w:val="12"/>
          <w:w w:val="90"/>
          <w:sz w:val="24"/>
        </w:rPr>
        <w:t>ля</w:t>
      </w:r>
      <w:r w:rsidR="0009076D">
        <w:rPr>
          <w:rFonts w:ascii="Times New Roman" w:hAnsi="Times New Roman" w:cs="Times New Roman"/>
          <w:color w:val="231F20"/>
          <w:spacing w:val="12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20"/>
          <w:w w:val="90"/>
          <w:sz w:val="24"/>
        </w:rPr>
        <w:t>являютс</w:t>
      </w:r>
      <w:r w:rsidRPr="00CE134A">
        <w:rPr>
          <w:rFonts w:ascii="Times New Roman" w:hAnsi="Times New Roman" w:cs="Times New Roman"/>
          <w:color w:val="231F20"/>
          <w:spacing w:val="10"/>
          <w:w w:val="90"/>
          <w:sz w:val="24"/>
        </w:rPr>
        <w:t>я…</w:t>
      </w:r>
    </w:p>
    <w:p w:rsidR="005A264D" w:rsidRPr="00CE134A" w:rsidRDefault="005A264D" w:rsidP="005A264D">
      <w:pPr>
        <w:pStyle w:val="a9"/>
        <w:tabs>
          <w:tab w:val="left" w:pos="4013"/>
        </w:tabs>
        <w:spacing w:before="30"/>
        <w:ind w:left="1417"/>
        <w:rPr>
          <w:rFonts w:ascii="Times New Roman" w:hAnsi="Times New Roman" w:cs="Times New Roman"/>
        </w:rPr>
      </w:pPr>
      <w:r w:rsidRPr="00CE134A">
        <w:rPr>
          <w:rFonts w:ascii="Times New Roman" w:hAnsi="Times New Roman" w:cs="Times New Roman"/>
          <w:color w:val="231F20"/>
          <w:w w:val="85"/>
        </w:rPr>
        <w:t>а)свет</w:t>
      </w:r>
      <w:r w:rsidRPr="00CE134A">
        <w:rPr>
          <w:rFonts w:ascii="Times New Roman" w:hAnsi="Times New Roman" w:cs="Times New Roman"/>
          <w:color w:val="231F20"/>
          <w:w w:val="85"/>
        </w:rPr>
        <w:tab/>
      </w:r>
      <w:r w:rsidRPr="00CE134A">
        <w:rPr>
          <w:rFonts w:ascii="Times New Roman" w:hAnsi="Times New Roman" w:cs="Times New Roman"/>
          <w:color w:val="231F20"/>
          <w:w w:val="90"/>
        </w:rPr>
        <w:t>в)декорации</w:t>
      </w:r>
    </w:p>
    <w:p w:rsidR="005A264D" w:rsidRPr="00CE134A" w:rsidRDefault="005A264D" w:rsidP="005A264D">
      <w:pPr>
        <w:pStyle w:val="a9"/>
        <w:tabs>
          <w:tab w:val="left" w:pos="4013"/>
        </w:tabs>
        <w:spacing w:before="31"/>
        <w:ind w:left="1417"/>
        <w:rPr>
          <w:rFonts w:ascii="Times New Roman" w:hAnsi="Times New Roman" w:cs="Times New Roman"/>
        </w:rPr>
      </w:pPr>
      <w:r w:rsidRPr="00CE134A">
        <w:rPr>
          <w:rFonts w:ascii="Times New Roman" w:hAnsi="Times New Roman" w:cs="Times New Roman"/>
          <w:color w:val="231F20"/>
          <w:w w:val="90"/>
        </w:rPr>
        <w:t>б)музыка</w:t>
      </w:r>
      <w:r w:rsidRPr="00CE134A">
        <w:rPr>
          <w:rFonts w:ascii="Times New Roman" w:hAnsi="Times New Roman" w:cs="Times New Roman"/>
          <w:color w:val="231F20"/>
          <w:w w:val="90"/>
        </w:rPr>
        <w:tab/>
        <w:t>г)грим</w:t>
      </w:r>
    </w:p>
    <w:p w:rsidR="005A264D" w:rsidRPr="00CE134A" w:rsidRDefault="005A264D" w:rsidP="005A264D">
      <w:pPr>
        <w:pStyle w:val="a9"/>
        <w:rPr>
          <w:rFonts w:ascii="Times New Roman" w:hAnsi="Times New Roman" w:cs="Times New Roman"/>
          <w:sz w:val="29"/>
        </w:rPr>
      </w:pPr>
    </w:p>
    <w:p w:rsidR="005A264D" w:rsidRPr="00CE134A" w:rsidRDefault="005A264D" w:rsidP="005A264D">
      <w:pPr>
        <w:pStyle w:val="a3"/>
        <w:widowControl w:val="0"/>
        <w:numPr>
          <w:ilvl w:val="1"/>
          <w:numId w:val="20"/>
        </w:numPr>
        <w:tabs>
          <w:tab w:val="left" w:pos="1407"/>
          <w:tab w:val="left" w:pos="4013"/>
        </w:tabs>
        <w:autoSpaceDE w:val="0"/>
        <w:autoSpaceDN w:val="0"/>
        <w:spacing w:after="0" w:line="264" w:lineRule="auto"/>
        <w:ind w:left="1417" w:right="4710" w:hanging="284"/>
        <w:contextualSpacing w:val="0"/>
        <w:rPr>
          <w:rFonts w:ascii="Times New Roman" w:hAnsi="Times New Roman" w:cs="Times New Roman"/>
          <w:sz w:val="24"/>
        </w:rPr>
      </w:pPr>
      <w:r w:rsidRPr="00CE134A">
        <w:rPr>
          <w:rFonts w:ascii="Times New Roman" w:hAnsi="Times New Roman" w:cs="Times New Roman"/>
          <w:color w:val="231F20"/>
          <w:spacing w:val="16"/>
          <w:w w:val="90"/>
          <w:sz w:val="24"/>
        </w:rPr>
        <w:t>Кого</w:t>
      </w:r>
      <w:r w:rsidR="0009076D">
        <w:rPr>
          <w:rFonts w:ascii="Times New Roman" w:hAnsi="Times New Roman" w:cs="Times New Roman"/>
          <w:color w:val="231F20"/>
          <w:spacing w:val="16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20"/>
          <w:w w:val="90"/>
          <w:sz w:val="24"/>
        </w:rPr>
        <w:t>называют</w:t>
      </w:r>
      <w:r w:rsidR="0009076D">
        <w:rPr>
          <w:rFonts w:ascii="Times New Roman" w:hAnsi="Times New Roman" w:cs="Times New Roman"/>
          <w:color w:val="231F20"/>
          <w:spacing w:val="20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w w:val="90"/>
          <w:sz w:val="24"/>
        </w:rPr>
        <w:t>«</w:t>
      </w:r>
      <w:r w:rsidRPr="00CE134A">
        <w:rPr>
          <w:rFonts w:ascii="Times New Roman" w:hAnsi="Times New Roman" w:cs="Times New Roman"/>
          <w:color w:val="231F20"/>
          <w:spacing w:val="18"/>
          <w:w w:val="90"/>
          <w:sz w:val="24"/>
        </w:rPr>
        <w:t>главным</w:t>
      </w:r>
      <w:r w:rsidR="0009076D">
        <w:rPr>
          <w:rFonts w:ascii="Times New Roman" w:hAnsi="Times New Roman" w:cs="Times New Roman"/>
          <w:color w:val="231F20"/>
          <w:spacing w:val="18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18"/>
          <w:w w:val="90"/>
          <w:sz w:val="24"/>
        </w:rPr>
        <w:t>чудом»</w:t>
      </w:r>
      <w:r w:rsidR="0009076D">
        <w:rPr>
          <w:rFonts w:ascii="Times New Roman" w:hAnsi="Times New Roman" w:cs="Times New Roman"/>
          <w:color w:val="231F20"/>
          <w:spacing w:val="18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19"/>
          <w:w w:val="90"/>
          <w:sz w:val="24"/>
        </w:rPr>
        <w:t>театра?</w:t>
      </w:r>
      <w:r w:rsidR="0009076D">
        <w:rPr>
          <w:rFonts w:ascii="Times New Roman" w:hAnsi="Times New Roman" w:cs="Times New Roman"/>
          <w:color w:val="231F20"/>
          <w:spacing w:val="19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-1"/>
          <w:w w:val="90"/>
          <w:sz w:val="24"/>
        </w:rPr>
        <w:t>а)</w:t>
      </w:r>
      <w:r w:rsidRPr="00CE134A">
        <w:rPr>
          <w:rFonts w:ascii="Times New Roman" w:hAnsi="Times New Roman" w:cs="Times New Roman"/>
          <w:color w:val="231F20"/>
          <w:w w:val="90"/>
          <w:sz w:val="24"/>
        </w:rPr>
        <w:t>художника</w:t>
      </w:r>
      <w:r w:rsidRPr="00CE134A">
        <w:rPr>
          <w:rFonts w:ascii="Times New Roman" w:hAnsi="Times New Roman" w:cs="Times New Roman"/>
          <w:color w:val="231F20"/>
          <w:w w:val="90"/>
          <w:sz w:val="24"/>
        </w:rPr>
        <w:tab/>
      </w:r>
      <w:r w:rsidRPr="00CE134A">
        <w:rPr>
          <w:rFonts w:ascii="Times New Roman" w:hAnsi="Times New Roman" w:cs="Times New Roman"/>
          <w:color w:val="231F20"/>
          <w:w w:val="85"/>
          <w:sz w:val="24"/>
        </w:rPr>
        <w:t>в)осветителя</w:t>
      </w:r>
    </w:p>
    <w:p w:rsidR="005A264D" w:rsidRPr="00CE134A" w:rsidRDefault="005A264D" w:rsidP="005A264D">
      <w:pPr>
        <w:pStyle w:val="a9"/>
        <w:tabs>
          <w:tab w:val="left" w:pos="4013"/>
        </w:tabs>
        <w:spacing w:before="3"/>
        <w:ind w:left="1417"/>
        <w:rPr>
          <w:rFonts w:ascii="Times New Roman" w:hAnsi="Times New Roman" w:cs="Times New Roman"/>
        </w:rPr>
      </w:pPr>
      <w:r w:rsidRPr="00CE134A">
        <w:rPr>
          <w:rFonts w:ascii="Times New Roman" w:hAnsi="Times New Roman" w:cs="Times New Roman"/>
          <w:color w:val="231F20"/>
          <w:w w:val="90"/>
        </w:rPr>
        <w:t>б)актера</w:t>
      </w:r>
      <w:r w:rsidRPr="00CE134A">
        <w:rPr>
          <w:rFonts w:ascii="Times New Roman" w:hAnsi="Times New Roman" w:cs="Times New Roman"/>
          <w:color w:val="231F20"/>
          <w:w w:val="90"/>
        </w:rPr>
        <w:tab/>
        <w:t>г)гримера</w:t>
      </w:r>
    </w:p>
    <w:p w:rsidR="005A264D" w:rsidRPr="00CE134A" w:rsidRDefault="005A264D" w:rsidP="005A264D">
      <w:pPr>
        <w:pStyle w:val="a9"/>
        <w:rPr>
          <w:rFonts w:ascii="Times New Roman" w:hAnsi="Times New Roman" w:cs="Times New Roman"/>
          <w:sz w:val="29"/>
        </w:rPr>
      </w:pPr>
    </w:p>
    <w:p w:rsidR="005A264D" w:rsidRPr="00CE134A" w:rsidRDefault="005A264D" w:rsidP="005A264D">
      <w:pPr>
        <w:pStyle w:val="a3"/>
        <w:widowControl w:val="0"/>
        <w:numPr>
          <w:ilvl w:val="1"/>
          <w:numId w:val="20"/>
        </w:numPr>
        <w:tabs>
          <w:tab w:val="left" w:pos="1444"/>
          <w:tab w:val="left" w:pos="4733"/>
        </w:tabs>
        <w:autoSpaceDE w:val="0"/>
        <w:autoSpaceDN w:val="0"/>
        <w:spacing w:after="0" w:line="264" w:lineRule="auto"/>
        <w:ind w:left="1417" w:right="4353" w:hanging="284"/>
        <w:contextualSpacing w:val="0"/>
        <w:rPr>
          <w:rFonts w:ascii="Times New Roman" w:hAnsi="Times New Roman" w:cs="Times New Roman"/>
          <w:sz w:val="24"/>
        </w:rPr>
      </w:pPr>
      <w:r w:rsidRPr="00CE134A">
        <w:rPr>
          <w:rFonts w:ascii="Times New Roman" w:hAnsi="Times New Roman" w:cs="Times New Roman"/>
          <w:color w:val="231F20"/>
          <w:spacing w:val="16"/>
          <w:w w:val="90"/>
          <w:sz w:val="24"/>
        </w:rPr>
        <w:t>Как</w:t>
      </w:r>
      <w:r w:rsidR="0009076D">
        <w:rPr>
          <w:rFonts w:ascii="Times New Roman" w:hAnsi="Times New Roman" w:cs="Times New Roman"/>
          <w:color w:val="231F20"/>
          <w:spacing w:val="16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21"/>
          <w:w w:val="90"/>
          <w:sz w:val="24"/>
        </w:rPr>
        <w:t>называетс</w:t>
      </w:r>
      <w:r w:rsidRPr="00CE134A">
        <w:rPr>
          <w:rFonts w:ascii="Times New Roman" w:hAnsi="Times New Roman" w:cs="Times New Roman"/>
          <w:color w:val="231F20"/>
          <w:w w:val="90"/>
          <w:sz w:val="24"/>
        </w:rPr>
        <w:t>я</w:t>
      </w:r>
      <w:r w:rsidR="0009076D">
        <w:rPr>
          <w:rFonts w:ascii="Times New Roman" w:hAnsi="Times New Roman" w:cs="Times New Roman"/>
          <w:color w:val="231F20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19"/>
          <w:w w:val="90"/>
          <w:sz w:val="24"/>
        </w:rPr>
        <w:t>театр</w:t>
      </w:r>
      <w:r w:rsidR="0009076D">
        <w:rPr>
          <w:rFonts w:ascii="Times New Roman" w:hAnsi="Times New Roman" w:cs="Times New Roman"/>
          <w:color w:val="231F20"/>
          <w:spacing w:val="19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19"/>
          <w:w w:val="90"/>
          <w:sz w:val="24"/>
        </w:rPr>
        <w:t>,</w:t>
      </w:r>
      <w:r w:rsidRPr="00CE134A">
        <w:rPr>
          <w:rFonts w:ascii="Times New Roman" w:hAnsi="Times New Roman" w:cs="Times New Roman"/>
          <w:color w:val="231F20"/>
          <w:spacing w:val="14"/>
          <w:w w:val="90"/>
          <w:sz w:val="24"/>
        </w:rPr>
        <w:t>где</w:t>
      </w:r>
      <w:r w:rsidR="0009076D">
        <w:rPr>
          <w:rFonts w:ascii="Times New Roman" w:hAnsi="Times New Roman" w:cs="Times New Roman"/>
          <w:color w:val="231F20"/>
          <w:spacing w:val="14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11"/>
          <w:w w:val="90"/>
          <w:sz w:val="24"/>
        </w:rPr>
        <w:t>ак</w:t>
      </w:r>
      <w:r w:rsidRPr="00CE134A">
        <w:rPr>
          <w:rFonts w:ascii="Times New Roman" w:hAnsi="Times New Roman" w:cs="Times New Roman"/>
          <w:color w:val="231F20"/>
          <w:spacing w:val="17"/>
          <w:w w:val="90"/>
          <w:sz w:val="24"/>
        </w:rPr>
        <w:t>теры</w:t>
      </w:r>
      <w:r w:rsidRPr="00CE134A">
        <w:rPr>
          <w:rFonts w:ascii="Times New Roman" w:hAnsi="Times New Roman" w:cs="Times New Roman"/>
          <w:color w:val="231F20"/>
          <w:w w:val="90"/>
          <w:sz w:val="24"/>
        </w:rPr>
        <w:t>–</w:t>
      </w:r>
      <w:r w:rsidRPr="00CE134A">
        <w:rPr>
          <w:rFonts w:ascii="Times New Roman" w:hAnsi="Times New Roman" w:cs="Times New Roman"/>
          <w:color w:val="231F20"/>
          <w:spacing w:val="20"/>
          <w:w w:val="90"/>
          <w:sz w:val="24"/>
        </w:rPr>
        <w:t>куклы?</w:t>
      </w:r>
      <w:r w:rsidR="0009076D">
        <w:rPr>
          <w:rFonts w:ascii="Times New Roman" w:hAnsi="Times New Roman" w:cs="Times New Roman"/>
          <w:color w:val="231F20"/>
          <w:spacing w:val="20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w w:val="85"/>
          <w:sz w:val="24"/>
        </w:rPr>
        <w:t>а)театр</w:t>
      </w:r>
      <w:r w:rsidR="0009076D">
        <w:rPr>
          <w:rFonts w:ascii="Times New Roman" w:hAnsi="Times New Roman" w:cs="Times New Roman"/>
          <w:color w:val="231F20"/>
          <w:w w:val="85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w w:val="85"/>
          <w:sz w:val="24"/>
        </w:rPr>
        <w:t>юного</w:t>
      </w:r>
      <w:r w:rsidR="0009076D">
        <w:rPr>
          <w:rFonts w:ascii="Times New Roman" w:hAnsi="Times New Roman" w:cs="Times New Roman"/>
          <w:color w:val="231F20"/>
          <w:w w:val="85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w w:val="85"/>
          <w:sz w:val="24"/>
        </w:rPr>
        <w:t>зрителя</w:t>
      </w:r>
      <w:r w:rsidRPr="00CE134A">
        <w:rPr>
          <w:rFonts w:ascii="Times New Roman" w:hAnsi="Times New Roman" w:cs="Times New Roman"/>
          <w:color w:val="231F20"/>
          <w:w w:val="85"/>
          <w:sz w:val="24"/>
        </w:rPr>
        <w:tab/>
      </w:r>
      <w:r w:rsidRPr="00CE134A">
        <w:rPr>
          <w:rFonts w:ascii="Times New Roman" w:hAnsi="Times New Roman" w:cs="Times New Roman"/>
          <w:color w:val="231F20"/>
          <w:spacing w:val="-1"/>
          <w:w w:val="90"/>
          <w:sz w:val="24"/>
        </w:rPr>
        <w:t>в)кукольный</w:t>
      </w:r>
    </w:p>
    <w:p w:rsidR="005A264D" w:rsidRPr="00CE134A" w:rsidRDefault="005A264D" w:rsidP="005A264D">
      <w:pPr>
        <w:pStyle w:val="a9"/>
        <w:tabs>
          <w:tab w:val="left" w:pos="4733"/>
        </w:tabs>
        <w:spacing w:before="2"/>
        <w:ind w:left="1417"/>
        <w:rPr>
          <w:rFonts w:ascii="Times New Roman" w:hAnsi="Times New Roman" w:cs="Times New Roman"/>
        </w:rPr>
      </w:pPr>
      <w:r w:rsidRPr="00CE134A">
        <w:rPr>
          <w:rFonts w:ascii="Times New Roman" w:hAnsi="Times New Roman" w:cs="Times New Roman"/>
          <w:color w:val="231F20"/>
          <w:w w:val="90"/>
        </w:rPr>
        <w:t>б)драматический</w:t>
      </w:r>
      <w:r w:rsidRPr="00CE134A">
        <w:rPr>
          <w:rFonts w:ascii="Times New Roman" w:hAnsi="Times New Roman" w:cs="Times New Roman"/>
          <w:color w:val="231F20"/>
          <w:w w:val="90"/>
        </w:rPr>
        <w:tab/>
      </w:r>
      <w:r w:rsidRPr="00CE134A">
        <w:rPr>
          <w:rFonts w:ascii="Times New Roman" w:hAnsi="Times New Roman" w:cs="Times New Roman"/>
          <w:color w:val="231F20"/>
          <w:w w:val="85"/>
        </w:rPr>
        <w:t>г) театр</w:t>
      </w:r>
      <w:r w:rsidR="0009076D">
        <w:rPr>
          <w:rFonts w:ascii="Times New Roman" w:hAnsi="Times New Roman" w:cs="Times New Roman"/>
          <w:color w:val="231F20"/>
          <w:w w:val="85"/>
        </w:rPr>
        <w:t xml:space="preserve"> </w:t>
      </w:r>
      <w:r w:rsidRPr="00CE134A">
        <w:rPr>
          <w:rFonts w:ascii="Times New Roman" w:hAnsi="Times New Roman" w:cs="Times New Roman"/>
          <w:color w:val="231F20"/>
          <w:w w:val="85"/>
        </w:rPr>
        <w:t>теней</w:t>
      </w:r>
    </w:p>
    <w:p w:rsidR="005A264D" w:rsidRPr="00CE134A" w:rsidRDefault="005A264D" w:rsidP="005A264D">
      <w:pPr>
        <w:pStyle w:val="a9"/>
        <w:spacing w:before="1"/>
        <w:rPr>
          <w:rFonts w:ascii="Times New Roman" w:hAnsi="Times New Roman" w:cs="Times New Roman"/>
          <w:sz w:val="29"/>
        </w:rPr>
      </w:pPr>
    </w:p>
    <w:p w:rsidR="005A264D" w:rsidRPr="00CE134A" w:rsidRDefault="005A264D" w:rsidP="005A264D">
      <w:pPr>
        <w:pStyle w:val="a3"/>
        <w:widowControl w:val="0"/>
        <w:numPr>
          <w:ilvl w:val="1"/>
          <w:numId w:val="20"/>
        </w:numPr>
        <w:tabs>
          <w:tab w:val="left" w:pos="1441"/>
        </w:tabs>
        <w:autoSpaceDE w:val="0"/>
        <w:autoSpaceDN w:val="0"/>
        <w:spacing w:after="0" w:line="240" w:lineRule="auto"/>
        <w:ind w:left="1440" w:hanging="308"/>
        <w:contextualSpacing w:val="0"/>
        <w:rPr>
          <w:rFonts w:ascii="Times New Roman" w:hAnsi="Times New Roman" w:cs="Times New Roman"/>
          <w:sz w:val="24"/>
        </w:rPr>
      </w:pPr>
      <w:r w:rsidRPr="00CE134A">
        <w:rPr>
          <w:rFonts w:ascii="Times New Roman" w:hAnsi="Times New Roman" w:cs="Times New Roman"/>
          <w:color w:val="231F20"/>
          <w:spacing w:val="20"/>
          <w:w w:val="90"/>
          <w:sz w:val="24"/>
        </w:rPr>
        <w:t>Выберите</w:t>
      </w:r>
      <w:r w:rsidR="0009076D">
        <w:rPr>
          <w:rFonts w:ascii="Times New Roman" w:hAnsi="Times New Roman" w:cs="Times New Roman"/>
          <w:color w:val="231F20"/>
          <w:spacing w:val="20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15"/>
          <w:w w:val="90"/>
          <w:sz w:val="24"/>
        </w:rPr>
        <w:t>под</w:t>
      </w:r>
      <w:r w:rsidRPr="00CE134A">
        <w:rPr>
          <w:rFonts w:ascii="Times New Roman" w:hAnsi="Times New Roman" w:cs="Times New Roman"/>
          <w:color w:val="231F20"/>
          <w:spacing w:val="14"/>
          <w:w w:val="90"/>
          <w:sz w:val="24"/>
        </w:rPr>
        <w:t>ход</w:t>
      </w:r>
      <w:r w:rsidRPr="00CE134A">
        <w:rPr>
          <w:rFonts w:ascii="Times New Roman" w:hAnsi="Times New Roman" w:cs="Times New Roman"/>
          <w:color w:val="231F20"/>
          <w:spacing w:val="17"/>
          <w:w w:val="90"/>
          <w:sz w:val="24"/>
        </w:rPr>
        <w:t>ящую</w:t>
      </w:r>
      <w:r w:rsidR="0009076D">
        <w:rPr>
          <w:rFonts w:ascii="Times New Roman" w:hAnsi="Times New Roman" w:cs="Times New Roman"/>
          <w:color w:val="231F20"/>
          <w:spacing w:val="17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17"/>
          <w:w w:val="90"/>
          <w:sz w:val="24"/>
        </w:rPr>
        <w:t>одеж</w:t>
      </w:r>
      <w:r w:rsidRPr="00CE134A">
        <w:rPr>
          <w:rFonts w:ascii="Times New Roman" w:hAnsi="Times New Roman" w:cs="Times New Roman"/>
          <w:color w:val="231F20"/>
          <w:spacing w:val="12"/>
          <w:w w:val="90"/>
          <w:sz w:val="24"/>
        </w:rPr>
        <w:t>ду</w:t>
      </w:r>
      <w:r w:rsidR="0009076D">
        <w:rPr>
          <w:rFonts w:ascii="Times New Roman" w:hAnsi="Times New Roman" w:cs="Times New Roman"/>
          <w:color w:val="231F20"/>
          <w:spacing w:val="12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18"/>
          <w:w w:val="90"/>
          <w:sz w:val="24"/>
        </w:rPr>
        <w:t>для</w:t>
      </w:r>
      <w:r w:rsidR="0009076D">
        <w:rPr>
          <w:rFonts w:ascii="Times New Roman" w:hAnsi="Times New Roman" w:cs="Times New Roman"/>
          <w:color w:val="231F20"/>
          <w:spacing w:val="18"/>
          <w:w w:val="90"/>
          <w:sz w:val="24"/>
        </w:rPr>
        <w:t xml:space="preserve">  </w:t>
      </w:r>
      <w:r w:rsidRPr="00CE134A">
        <w:rPr>
          <w:rFonts w:ascii="Times New Roman" w:hAnsi="Times New Roman" w:cs="Times New Roman"/>
          <w:color w:val="231F20"/>
          <w:spacing w:val="18"/>
          <w:w w:val="90"/>
          <w:sz w:val="24"/>
        </w:rPr>
        <w:t>похода</w:t>
      </w:r>
      <w:r w:rsidR="0009076D">
        <w:rPr>
          <w:rFonts w:ascii="Times New Roman" w:hAnsi="Times New Roman" w:cs="Times New Roman"/>
          <w:color w:val="231F20"/>
          <w:spacing w:val="18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w w:val="90"/>
          <w:sz w:val="24"/>
        </w:rPr>
        <w:t>в</w:t>
      </w:r>
      <w:r w:rsidR="0009076D">
        <w:rPr>
          <w:rFonts w:ascii="Times New Roman" w:hAnsi="Times New Roman" w:cs="Times New Roman"/>
          <w:color w:val="231F20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20"/>
          <w:w w:val="90"/>
          <w:sz w:val="24"/>
        </w:rPr>
        <w:t>театр:</w:t>
      </w:r>
    </w:p>
    <w:p w:rsidR="005A264D" w:rsidRPr="00CE134A" w:rsidRDefault="005A264D" w:rsidP="005A264D">
      <w:pPr>
        <w:pStyle w:val="a9"/>
        <w:tabs>
          <w:tab w:val="left" w:pos="4733"/>
        </w:tabs>
        <w:spacing w:before="30"/>
        <w:ind w:left="1417"/>
        <w:rPr>
          <w:rFonts w:ascii="Times New Roman" w:hAnsi="Times New Roman" w:cs="Times New Roman"/>
        </w:rPr>
      </w:pPr>
      <w:r w:rsidRPr="00CE134A">
        <w:rPr>
          <w:rFonts w:ascii="Times New Roman" w:hAnsi="Times New Roman" w:cs="Times New Roman"/>
          <w:color w:val="231F20"/>
          <w:w w:val="90"/>
        </w:rPr>
        <w:t>а)школьная</w:t>
      </w:r>
      <w:r w:rsidR="0009076D">
        <w:rPr>
          <w:rFonts w:ascii="Times New Roman" w:hAnsi="Times New Roman" w:cs="Times New Roman"/>
          <w:color w:val="231F20"/>
          <w:w w:val="90"/>
        </w:rPr>
        <w:t xml:space="preserve"> </w:t>
      </w:r>
      <w:r w:rsidRPr="00CE134A">
        <w:rPr>
          <w:rFonts w:ascii="Times New Roman" w:hAnsi="Times New Roman" w:cs="Times New Roman"/>
          <w:color w:val="231F20"/>
          <w:w w:val="90"/>
        </w:rPr>
        <w:t>форма</w:t>
      </w:r>
      <w:r w:rsidRPr="00CE134A">
        <w:rPr>
          <w:rFonts w:ascii="Times New Roman" w:hAnsi="Times New Roman" w:cs="Times New Roman"/>
          <w:color w:val="231F20"/>
          <w:w w:val="90"/>
        </w:rPr>
        <w:tab/>
        <w:t>в)</w:t>
      </w:r>
      <w:r w:rsidR="00BA0CC6">
        <w:rPr>
          <w:rFonts w:ascii="Times New Roman" w:hAnsi="Times New Roman" w:cs="Times New Roman"/>
          <w:color w:val="231F20"/>
          <w:w w:val="90"/>
        </w:rPr>
        <w:t>джинсы</w:t>
      </w:r>
    </w:p>
    <w:p w:rsidR="005A264D" w:rsidRPr="00CE134A" w:rsidRDefault="005A264D" w:rsidP="005A264D">
      <w:pPr>
        <w:pStyle w:val="a9"/>
        <w:tabs>
          <w:tab w:val="left" w:pos="4733"/>
        </w:tabs>
        <w:spacing w:before="30"/>
        <w:ind w:left="1417"/>
        <w:rPr>
          <w:rFonts w:ascii="Times New Roman" w:hAnsi="Times New Roman" w:cs="Times New Roman"/>
        </w:rPr>
      </w:pPr>
      <w:r w:rsidRPr="00CE134A">
        <w:rPr>
          <w:rFonts w:ascii="Times New Roman" w:hAnsi="Times New Roman" w:cs="Times New Roman"/>
          <w:color w:val="231F20"/>
          <w:w w:val="90"/>
        </w:rPr>
        <w:t>б)карнавальный</w:t>
      </w:r>
      <w:r w:rsidR="0009076D">
        <w:rPr>
          <w:rFonts w:ascii="Times New Roman" w:hAnsi="Times New Roman" w:cs="Times New Roman"/>
          <w:color w:val="231F20"/>
          <w:w w:val="90"/>
        </w:rPr>
        <w:t xml:space="preserve"> </w:t>
      </w:r>
      <w:r w:rsidRPr="00CE134A">
        <w:rPr>
          <w:rFonts w:ascii="Times New Roman" w:hAnsi="Times New Roman" w:cs="Times New Roman"/>
          <w:color w:val="231F20"/>
          <w:w w:val="90"/>
        </w:rPr>
        <w:t>костюм</w:t>
      </w:r>
      <w:r w:rsidRPr="00CE134A">
        <w:rPr>
          <w:rFonts w:ascii="Times New Roman" w:hAnsi="Times New Roman" w:cs="Times New Roman"/>
          <w:color w:val="231F20"/>
          <w:w w:val="90"/>
        </w:rPr>
        <w:tab/>
        <w:t>г)нарядное</w:t>
      </w:r>
      <w:r w:rsidR="0009076D">
        <w:rPr>
          <w:rFonts w:ascii="Times New Roman" w:hAnsi="Times New Roman" w:cs="Times New Roman"/>
          <w:color w:val="231F20"/>
          <w:w w:val="90"/>
        </w:rPr>
        <w:t xml:space="preserve"> </w:t>
      </w:r>
      <w:r w:rsidRPr="00CE134A">
        <w:rPr>
          <w:rFonts w:ascii="Times New Roman" w:hAnsi="Times New Roman" w:cs="Times New Roman"/>
          <w:color w:val="231F20"/>
          <w:w w:val="90"/>
        </w:rPr>
        <w:t>платье</w:t>
      </w:r>
      <w:r w:rsidR="0009076D">
        <w:rPr>
          <w:rFonts w:ascii="Times New Roman" w:hAnsi="Times New Roman" w:cs="Times New Roman"/>
          <w:color w:val="231F20"/>
          <w:w w:val="90"/>
        </w:rPr>
        <w:t xml:space="preserve"> </w:t>
      </w:r>
      <w:r w:rsidRPr="00CE134A">
        <w:rPr>
          <w:rFonts w:ascii="Times New Roman" w:hAnsi="Times New Roman" w:cs="Times New Roman"/>
          <w:color w:val="231F20"/>
          <w:w w:val="90"/>
        </w:rPr>
        <w:t>,костюм</w:t>
      </w:r>
    </w:p>
    <w:p w:rsidR="005A264D" w:rsidRPr="00CE134A" w:rsidRDefault="005A264D" w:rsidP="005A264D">
      <w:pPr>
        <w:pStyle w:val="a9"/>
        <w:spacing w:before="1"/>
        <w:rPr>
          <w:rFonts w:ascii="Times New Roman" w:hAnsi="Times New Roman" w:cs="Times New Roman"/>
          <w:sz w:val="29"/>
        </w:rPr>
      </w:pPr>
    </w:p>
    <w:p w:rsidR="005A264D" w:rsidRPr="00CE134A" w:rsidRDefault="005A264D" w:rsidP="005A264D">
      <w:pPr>
        <w:pStyle w:val="a3"/>
        <w:widowControl w:val="0"/>
        <w:numPr>
          <w:ilvl w:val="1"/>
          <w:numId w:val="20"/>
        </w:numPr>
        <w:tabs>
          <w:tab w:val="left" w:pos="1557"/>
          <w:tab w:val="left" w:pos="4733"/>
        </w:tabs>
        <w:autoSpaceDE w:val="0"/>
        <w:autoSpaceDN w:val="0"/>
        <w:spacing w:after="0" w:line="264" w:lineRule="auto"/>
        <w:ind w:left="1417" w:right="3226" w:hanging="284"/>
        <w:contextualSpacing w:val="0"/>
        <w:rPr>
          <w:rFonts w:ascii="Times New Roman" w:hAnsi="Times New Roman" w:cs="Times New Roman"/>
          <w:sz w:val="24"/>
        </w:rPr>
      </w:pPr>
      <w:r w:rsidRPr="00CE134A">
        <w:rPr>
          <w:rFonts w:ascii="Times New Roman" w:hAnsi="Times New Roman" w:cs="Times New Roman"/>
          <w:color w:val="231F20"/>
          <w:w w:val="90"/>
          <w:sz w:val="24"/>
        </w:rPr>
        <w:t>.</w:t>
      </w:r>
      <w:r w:rsidRPr="00CE134A">
        <w:rPr>
          <w:rFonts w:ascii="Times New Roman" w:hAnsi="Times New Roman" w:cs="Times New Roman"/>
          <w:color w:val="231F20"/>
          <w:spacing w:val="16"/>
          <w:w w:val="90"/>
          <w:sz w:val="24"/>
        </w:rPr>
        <w:t>Что</w:t>
      </w:r>
      <w:r w:rsidR="0009076D">
        <w:rPr>
          <w:rFonts w:ascii="Times New Roman" w:hAnsi="Times New Roman" w:cs="Times New Roman"/>
          <w:color w:val="231F20"/>
          <w:spacing w:val="16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18"/>
          <w:w w:val="90"/>
          <w:sz w:val="24"/>
        </w:rPr>
        <w:t xml:space="preserve">самое </w:t>
      </w:r>
      <w:r w:rsidRPr="00CE134A">
        <w:rPr>
          <w:rFonts w:ascii="Times New Roman" w:hAnsi="Times New Roman" w:cs="Times New Roman"/>
          <w:color w:val="231F20"/>
          <w:spacing w:val="19"/>
          <w:w w:val="90"/>
          <w:sz w:val="24"/>
        </w:rPr>
        <w:t xml:space="preserve">главное </w:t>
      </w:r>
      <w:r w:rsidRPr="00CE134A">
        <w:rPr>
          <w:rFonts w:ascii="Times New Roman" w:hAnsi="Times New Roman" w:cs="Times New Roman"/>
          <w:color w:val="231F20"/>
          <w:spacing w:val="12"/>
          <w:w w:val="90"/>
          <w:sz w:val="24"/>
        </w:rPr>
        <w:t>во</w:t>
      </w:r>
      <w:r w:rsidR="0009076D">
        <w:rPr>
          <w:rFonts w:ascii="Times New Roman" w:hAnsi="Times New Roman" w:cs="Times New Roman"/>
          <w:color w:val="231F20"/>
          <w:spacing w:val="12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spacing w:val="19"/>
          <w:w w:val="90"/>
          <w:sz w:val="24"/>
        </w:rPr>
        <w:t xml:space="preserve">время </w:t>
      </w:r>
      <w:r w:rsidRPr="00CE134A">
        <w:rPr>
          <w:rFonts w:ascii="Times New Roman" w:hAnsi="Times New Roman" w:cs="Times New Roman"/>
          <w:color w:val="231F20"/>
          <w:spacing w:val="21"/>
          <w:w w:val="90"/>
          <w:sz w:val="24"/>
        </w:rPr>
        <w:t xml:space="preserve">просмотра </w:t>
      </w:r>
      <w:r w:rsidR="00BA0CC6">
        <w:rPr>
          <w:rFonts w:ascii="Times New Roman" w:hAnsi="Times New Roman" w:cs="Times New Roman"/>
          <w:color w:val="231F20"/>
          <w:spacing w:val="17"/>
          <w:w w:val="90"/>
          <w:sz w:val="24"/>
        </w:rPr>
        <w:t>спек</w:t>
      </w:r>
      <w:r w:rsidRPr="00CE134A">
        <w:rPr>
          <w:rFonts w:ascii="Times New Roman" w:hAnsi="Times New Roman" w:cs="Times New Roman"/>
          <w:color w:val="231F20"/>
          <w:spacing w:val="17"/>
          <w:w w:val="90"/>
          <w:sz w:val="24"/>
        </w:rPr>
        <w:t>так</w:t>
      </w:r>
      <w:r w:rsidR="00BA0CC6">
        <w:rPr>
          <w:rFonts w:ascii="Times New Roman" w:hAnsi="Times New Roman" w:cs="Times New Roman"/>
          <w:color w:val="231F20"/>
          <w:spacing w:val="17"/>
          <w:w w:val="90"/>
          <w:sz w:val="24"/>
        </w:rPr>
        <w:t>ля</w:t>
      </w:r>
      <w:r w:rsidR="0009076D">
        <w:rPr>
          <w:rFonts w:ascii="Times New Roman" w:hAnsi="Times New Roman" w:cs="Times New Roman"/>
          <w:color w:val="231F20"/>
          <w:spacing w:val="17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w w:val="90"/>
          <w:sz w:val="24"/>
        </w:rPr>
        <w:t>а)</w:t>
      </w:r>
      <w:r w:rsidR="00BA0CC6">
        <w:rPr>
          <w:rFonts w:ascii="Times New Roman" w:hAnsi="Times New Roman" w:cs="Times New Roman"/>
          <w:color w:val="231F20"/>
          <w:w w:val="90"/>
          <w:sz w:val="24"/>
        </w:rPr>
        <w:t>обсуждение</w:t>
      </w:r>
      <w:r w:rsidRPr="00CE134A">
        <w:rPr>
          <w:rFonts w:ascii="Times New Roman" w:hAnsi="Times New Roman" w:cs="Times New Roman"/>
          <w:color w:val="231F20"/>
          <w:w w:val="90"/>
          <w:sz w:val="24"/>
        </w:rPr>
        <w:t xml:space="preserve"> с</w:t>
      </w:r>
      <w:r w:rsidR="0009076D">
        <w:rPr>
          <w:rFonts w:ascii="Times New Roman" w:hAnsi="Times New Roman" w:cs="Times New Roman"/>
          <w:color w:val="231F20"/>
          <w:w w:val="90"/>
          <w:sz w:val="24"/>
        </w:rPr>
        <w:t xml:space="preserve"> </w:t>
      </w:r>
      <w:r w:rsidRPr="00CE134A">
        <w:rPr>
          <w:rFonts w:ascii="Times New Roman" w:hAnsi="Times New Roman" w:cs="Times New Roman"/>
          <w:color w:val="231F20"/>
          <w:w w:val="90"/>
          <w:sz w:val="24"/>
        </w:rPr>
        <w:t>соседом</w:t>
      </w:r>
      <w:r w:rsidRPr="00CE134A">
        <w:rPr>
          <w:rFonts w:ascii="Times New Roman" w:hAnsi="Times New Roman" w:cs="Times New Roman"/>
          <w:color w:val="231F20"/>
          <w:w w:val="90"/>
          <w:sz w:val="24"/>
        </w:rPr>
        <w:tab/>
        <w:t>в)смех</w:t>
      </w:r>
    </w:p>
    <w:p w:rsidR="00242C18" w:rsidRPr="00C93247" w:rsidRDefault="005A264D" w:rsidP="00C93247">
      <w:pPr>
        <w:pStyle w:val="a9"/>
        <w:tabs>
          <w:tab w:val="left" w:pos="4733"/>
        </w:tabs>
        <w:spacing w:before="2"/>
        <w:ind w:left="1417"/>
        <w:rPr>
          <w:rFonts w:ascii="Times New Roman" w:hAnsi="Times New Roman" w:cs="Times New Roman"/>
        </w:rPr>
        <w:sectPr w:rsidR="00242C18" w:rsidRPr="00C93247" w:rsidSect="00EC3719">
          <w:pgSz w:w="11910" w:h="16840"/>
          <w:pgMar w:top="860" w:right="840" w:bottom="980" w:left="709" w:header="0" w:footer="790" w:gutter="0"/>
          <w:cols w:space="720"/>
        </w:sectPr>
      </w:pPr>
      <w:r w:rsidRPr="00CE134A">
        <w:rPr>
          <w:rFonts w:ascii="Times New Roman" w:hAnsi="Times New Roman" w:cs="Times New Roman"/>
          <w:color w:val="231F20"/>
          <w:w w:val="90"/>
        </w:rPr>
        <w:t>б)внимание</w:t>
      </w:r>
      <w:r w:rsidRPr="00CE134A">
        <w:rPr>
          <w:rFonts w:ascii="Times New Roman" w:hAnsi="Times New Roman" w:cs="Times New Roman"/>
          <w:color w:val="231F20"/>
          <w:w w:val="90"/>
        </w:rPr>
        <w:tab/>
        <w:t>г)</w:t>
      </w:r>
      <w:r w:rsidR="00A34686">
        <w:rPr>
          <w:rFonts w:ascii="Times New Roman" w:hAnsi="Times New Roman" w:cs="Times New Roman"/>
          <w:color w:val="231F20"/>
          <w:w w:val="90"/>
        </w:rPr>
        <w:t>чтение программы спектакля</w:t>
      </w:r>
      <w:bookmarkStart w:id="0" w:name="_GoBack"/>
      <w:bookmarkEnd w:id="0"/>
    </w:p>
    <w:p w:rsidR="002873B8" w:rsidRPr="00512D32" w:rsidRDefault="002873B8" w:rsidP="009632D9">
      <w:pPr>
        <w:tabs>
          <w:tab w:val="left" w:pos="2715"/>
        </w:tabs>
        <w:rPr>
          <w:rFonts w:ascii="Times New Roman" w:hAnsi="Times New Roman"/>
          <w:sz w:val="24"/>
          <w:szCs w:val="24"/>
        </w:rPr>
      </w:pPr>
    </w:p>
    <w:sectPr w:rsidR="002873B8" w:rsidRPr="00512D32" w:rsidSect="008D0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024" w:rsidRDefault="003D5024" w:rsidP="006A6707">
      <w:pPr>
        <w:spacing w:after="0" w:line="240" w:lineRule="auto"/>
      </w:pPr>
      <w:r>
        <w:separator/>
      </w:r>
    </w:p>
  </w:endnote>
  <w:endnote w:type="continuationSeparator" w:id="0">
    <w:p w:rsidR="003D5024" w:rsidRDefault="003D5024" w:rsidP="006A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024" w:rsidRDefault="003D5024" w:rsidP="006A6707">
      <w:pPr>
        <w:spacing w:after="0" w:line="240" w:lineRule="auto"/>
      </w:pPr>
      <w:r>
        <w:separator/>
      </w:r>
    </w:p>
  </w:footnote>
  <w:footnote w:type="continuationSeparator" w:id="0">
    <w:p w:rsidR="003D5024" w:rsidRDefault="003D5024" w:rsidP="006A6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6A2"/>
    <w:multiLevelType w:val="hybridMultilevel"/>
    <w:tmpl w:val="F2AC4D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7820A9"/>
    <w:multiLevelType w:val="hybridMultilevel"/>
    <w:tmpl w:val="BBEAAAC8"/>
    <w:lvl w:ilvl="0" w:tplc="5F1C10F8">
      <w:start w:val="1"/>
      <w:numFmt w:val="decimal"/>
      <w:lvlText w:val="%1."/>
      <w:lvlJc w:val="left"/>
      <w:pPr>
        <w:ind w:left="1335" w:hanging="202"/>
        <w:jc w:val="right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5CC43F46">
      <w:numFmt w:val="bullet"/>
      <w:lvlText w:val="•"/>
      <w:lvlJc w:val="left"/>
      <w:pPr>
        <w:ind w:left="2312" w:hanging="202"/>
      </w:pPr>
      <w:rPr>
        <w:rFonts w:hint="default"/>
        <w:lang w:val="ru-RU" w:eastAsia="en-US" w:bidi="ar-SA"/>
      </w:rPr>
    </w:lvl>
    <w:lvl w:ilvl="2" w:tplc="C994EEB4">
      <w:numFmt w:val="bullet"/>
      <w:lvlText w:val="•"/>
      <w:lvlJc w:val="left"/>
      <w:pPr>
        <w:ind w:left="3285" w:hanging="202"/>
      </w:pPr>
      <w:rPr>
        <w:rFonts w:hint="default"/>
        <w:lang w:val="ru-RU" w:eastAsia="en-US" w:bidi="ar-SA"/>
      </w:rPr>
    </w:lvl>
    <w:lvl w:ilvl="3" w:tplc="EE4455A0">
      <w:numFmt w:val="bullet"/>
      <w:lvlText w:val="•"/>
      <w:lvlJc w:val="left"/>
      <w:pPr>
        <w:ind w:left="4257" w:hanging="202"/>
      </w:pPr>
      <w:rPr>
        <w:rFonts w:hint="default"/>
        <w:lang w:val="ru-RU" w:eastAsia="en-US" w:bidi="ar-SA"/>
      </w:rPr>
    </w:lvl>
    <w:lvl w:ilvl="4" w:tplc="5DDAD9FE">
      <w:numFmt w:val="bullet"/>
      <w:lvlText w:val="•"/>
      <w:lvlJc w:val="left"/>
      <w:pPr>
        <w:ind w:left="5230" w:hanging="202"/>
      </w:pPr>
      <w:rPr>
        <w:rFonts w:hint="default"/>
        <w:lang w:val="ru-RU" w:eastAsia="en-US" w:bidi="ar-SA"/>
      </w:rPr>
    </w:lvl>
    <w:lvl w:ilvl="5" w:tplc="9FEC9490">
      <w:numFmt w:val="bullet"/>
      <w:lvlText w:val="•"/>
      <w:lvlJc w:val="left"/>
      <w:pPr>
        <w:ind w:left="6202" w:hanging="202"/>
      </w:pPr>
      <w:rPr>
        <w:rFonts w:hint="default"/>
        <w:lang w:val="ru-RU" w:eastAsia="en-US" w:bidi="ar-SA"/>
      </w:rPr>
    </w:lvl>
    <w:lvl w:ilvl="6" w:tplc="009013C0">
      <w:numFmt w:val="bullet"/>
      <w:lvlText w:val="•"/>
      <w:lvlJc w:val="left"/>
      <w:pPr>
        <w:ind w:left="7175" w:hanging="202"/>
      </w:pPr>
      <w:rPr>
        <w:rFonts w:hint="default"/>
        <w:lang w:val="ru-RU" w:eastAsia="en-US" w:bidi="ar-SA"/>
      </w:rPr>
    </w:lvl>
    <w:lvl w:ilvl="7" w:tplc="34FABEBE">
      <w:numFmt w:val="bullet"/>
      <w:lvlText w:val="•"/>
      <w:lvlJc w:val="left"/>
      <w:pPr>
        <w:ind w:left="8147" w:hanging="202"/>
      </w:pPr>
      <w:rPr>
        <w:rFonts w:hint="default"/>
        <w:lang w:val="ru-RU" w:eastAsia="en-US" w:bidi="ar-SA"/>
      </w:rPr>
    </w:lvl>
    <w:lvl w:ilvl="8" w:tplc="1CBA64FE">
      <w:numFmt w:val="bullet"/>
      <w:lvlText w:val="•"/>
      <w:lvlJc w:val="left"/>
      <w:pPr>
        <w:ind w:left="9120" w:hanging="202"/>
      </w:pPr>
      <w:rPr>
        <w:rFonts w:hint="default"/>
        <w:lang w:val="ru-RU" w:eastAsia="en-US" w:bidi="ar-SA"/>
      </w:rPr>
    </w:lvl>
  </w:abstractNum>
  <w:abstractNum w:abstractNumId="2">
    <w:nsid w:val="1B652724"/>
    <w:multiLevelType w:val="hybridMultilevel"/>
    <w:tmpl w:val="997476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E473788"/>
    <w:multiLevelType w:val="hybridMultilevel"/>
    <w:tmpl w:val="7DD82E86"/>
    <w:lvl w:ilvl="0" w:tplc="2AE6413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D7752"/>
    <w:multiLevelType w:val="hybridMultilevel"/>
    <w:tmpl w:val="C0284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647A4"/>
    <w:multiLevelType w:val="hybridMultilevel"/>
    <w:tmpl w:val="4AA2842A"/>
    <w:lvl w:ilvl="0" w:tplc="CB344778">
      <w:start w:val="1"/>
      <w:numFmt w:val="decimal"/>
      <w:lvlText w:val="%1."/>
      <w:lvlJc w:val="left"/>
      <w:pPr>
        <w:ind w:left="1165" w:hanging="202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45DA50D6">
      <w:numFmt w:val="bullet"/>
      <w:lvlText w:val="•"/>
      <w:lvlJc w:val="left"/>
      <w:pPr>
        <w:ind w:left="2150" w:hanging="202"/>
      </w:pPr>
      <w:rPr>
        <w:rFonts w:hint="default"/>
        <w:lang w:val="ru-RU" w:eastAsia="en-US" w:bidi="ar-SA"/>
      </w:rPr>
    </w:lvl>
    <w:lvl w:ilvl="2" w:tplc="8904CD1E">
      <w:numFmt w:val="bullet"/>
      <w:lvlText w:val="•"/>
      <w:lvlJc w:val="left"/>
      <w:pPr>
        <w:ind w:left="3141" w:hanging="202"/>
      </w:pPr>
      <w:rPr>
        <w:rFonts w:hint="default"/>
        <w:lang w:val="ru-RU" w:eastAsia="en-US" w:bidi="ar-SA"/>
      </w:rPr>
    </w:lvl>
    <w:lvl w:ilvl="3" w:tplc="7E9EEA2E">
      <w:numFmt w:val="bullet"/>
      <w:lvlText w:val="•"/>
      <w:lvlJc w:val="left"/>
      <w:pPr>
        <w:ind w:left="4131" w:hanging="202"/>
      </w:pPr>
      <w:rPr>
        <w:rFonts w:hint="default"/>
        <w:lang w:val="ru-RU" w:eastAsia="en-US" w:bidi="ar-SA"/>
      </w:rPr>
    </w:lvl>
    <w:lvl w:ilvl="4" w:tplc="8EE46C68">
      <w:numFmt w:val="bullet"/>
      <w:lvlText w:val="•"/>
      <w:lvlJc w:val="left"/>
      <w:pPr>
        <w:ind w:left="5122" w:hanging="202"/>
      </w:pPr>
      <w:rPr>
        <w:rFonts w:hint="default"/>
        <w:lang w:val="ru-RU" w:eastAsia="en-US" w:bidi="ar-SA"/>
      </w:rPr>
    </w:lvl>
    <w:lvl w:ilvl="5" w:tplc="36D846E4"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  <w:lvl w:ilvl="6" w:tplc="E7B219DC">
      <w:numFmt w:val="bullet"/>
      <w:lvlText w:val="•"/>
      <w:lvlJc w:val="left"/>
      <w:pPr>
        <w:ind w:left="7103" w:hanging="202"/>
      </w:pPr>
      <w:rPr>
        <w:rFonts w:hint="default"/>
        <w:lang w:val="ru-RU" w:eastAsia="en-US" w:bidi="ar-SA"/>
      </w:rPr>
    </w:lvl>
    <w:lvl w:ilvl="7" w:tplc="5F7A3D28">
      <w:numFmt w:val="bullet"/>
      <w:lvlText w:val="•"/>
      <w:lvlJc w:val="left"/>
      <w:pPr>
        <w:ind w:left="8093" w:hanging="202"/>
      </w:pPr>
      <w:rPr>
        <w:rFonts w:hint="default"/>
        <w:lang w:val="ru-RU" w:eastAsia="en-US" w:bidi="ar-SA"/>
      </w:rPr>
    </w:lvl>
    <w:lvl w:ilvl="8" w:tplc="92E24AAE">
      <w:numFmt w:val="bullet"/>
      <w:lvlText w:val="•"/>
      <w:lvlJc w:val="left"/>
      <w:pPr>
        <w:ind w:left="9084" w:hanging="202"/>
      </w:pPr>
      <w:rPr>
        <w:rFonts w:hint="default"/>
        <w:lang w:val="ru-RU" w:eastAsia="en-US" w:bidi="ar-SA"/>
      </w:rPr>
    </w:lvl>
  </w:abstractNum>
  <w:abstractNum w:abstractNumId="6">
    <w:nsid w:val="27B177C2"/>
    <w:multiLevelType w:val="hybridMultilevel"/>
    <w:tmpl w:val="53BEF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BA54B2"/>
    <w:multiLevelType w:val="multilevel"/>
    <w:tmpl w:val="E8603C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sz w:val="24"/>
      </w:rPr>
    </w:lvl>
  </w:abstractNum>
  <w:abstractNum w:abstractNumId="8">
    <w:nsid w:val="280038F5"/>
    <w:multiLevelType w:val="hybridMultilevel"/>
    <w:tmpl w:val="523C3F92"/>
    <w:lvl w:ilvl="0" w:tplc="5F1C10F8">
      <w:start w:val="1"/>
      <w:numFmt w:val="decimal"/>
      <w:lvlText w:val="%1."/>
      <w:lvlJc w:val="left"/>
      <w:pPr>
        <w:ind w:left="1335" w:hanging="202"/>
        <w:jc w:val="right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5CC43F46">
      <w:numFmt w:val="bullet"/>
      <w:lvlText w:val="•"/>
      <w:lvlJc w:val="left"/>
      <w:pPr>
        <w:ind w:left="2312" w:hanging="202"/>
      </w:pPr>
      <w:rPr>
        <w:rFonts w:hint="default"/>
        <w:lang w:val="ru-RU" w:eastAsia="en-US" w:bidi="ar-SA"/>
      </w:rPr>
    </w:lvl>
    <w:lvl w:ilvl="2" w:tplc="C994EEB4">
      <w:numFmt w:val="bullet"/>
      <w:lvlText w:val="•"/>
      <w:lvlJc w:val="left"/>
      <w:pPr>
        <w:ind w:left="3285" w:hanging="202"/>
      </w:pPr>
      <w:rPr>
        <w:rFonts w:hint="default"/>
        <w:lang w:val="ru-RU" w:eastAsia="en-US" w:bidi="ar-SA"/>
      </w:rPr>
    </w:lvl>
    <w:lvl w:ilvl="3" w:tplc="EE4455A0">
      <w:numFmt w:val="bullet"/>
      <w:lvlText w:val="•"/>
      <w:lvlJc w:val="left"/>
      <w:pPr>
        <w:ind w:left="4257" w:hanging="202"/>
      </w:pPr>
      <w:rPr>
        <w:rFonts w:hint="default"/>
        <w:lang w:val="ru-RU" w:eastAsia="en-US" w:bidi="ar-SA"/>
      </w:rPr>
    </w:lvl>
    <w:lvl w:ilvl="4" w:tplc="5DDAD9FE">
      <w:numFmt w:val="bullet"/>
      <w:lvlText w:val="•"/>
      <w:lvlJc w:val="left"/>
      <w:pPr>
        <w:ind w:left="5230" w:hanging="202"/>
      </w:pPr>
      <w:rPr>
        <w:rFonts w:hint="default"/>
        <w:lang w:val="ru-RU" w:eastAsia="en-US" w:bidi="ar-SA"/>
      </w:rPr>
    </w:lvl>
    <w:lvl w:ilvl="5" w:tplc="9FEC9490">
      <w:numFmt w:val="bullet"/>
      <w:lvlText w:val="•"/>
      <w:lvlJc w:val="left"/>
      <w:pPr>
        <w:ind w:left="6202" w:hanging="202"/>
      </w:pPr>
      <w:rPr>
        <w:rFonts w:hint="default"/>
        <w:lang w:val="ru-RU" w:eastAsia="en-US" w:bidi="ar-SA"/>
      </w:rPr>
    </w:lvl>
    <w:lvl w:ilvl="6" w:tplc="009013C0">
      <w:numFmt w:val="bullet"/>
      <w:lvlText w:val="•"/>
      <w:lvlJc w:val="left"/>
      <w:pPr>
        <w:ind w:left="7175" w:hanging="202"/>
      </w:pPr>
      <w:rPr>
        <w:rFonts w:hint="default"/>
        <w:lang w:val="ru-RU" w:eastAsia="en-US" w:bidi="ar-SA"/>
      </w:rPr>
    </w:lvl>
    <w:lvl w:ilvl="7" w:tplc="34FABEBE">
      <w:numFmt w:val="bullet"/>
      <w:lvlText w:val="•"/>
      <w:lvlJc w:val="left"/>
      <w:pPr>
        <w:ind w:left="8147" w:hanging="202"/>
      </w:pPr>
      <w:rPr>
        <w:rFonts w:hint="default"/>
        <w:lang w:val="ru-RU" w:eastAsia="en-US" w:bidi="ar-SA"/>
      </w:rPr>
    </w:lvl>
    <w:lvl w:ilvl="8" w:tplc="1CBA64FE">
      <w:numFmt w:val="bullet"/>
      <w:lvlText w:val="•"/>
      <w:lvlJc w:val="left"/>
      <w:pPr>
        <w:ind w:left="9120" w:hanging="202"/>
      </w:pPr>
      <w:rPr>
        <w:rFonts w:hint="default"/>
        <w:lang w:val="ru-RU" w:eastAsia="en-US" w:bidi="ar-SA"/>
      </w:rPr>
    </w:lvl>
  </w:abstractNum>
  <w:abstractNum w:abstractNumId="9">
    <w:nsid w:val="29457840"/>
    <w:multiLevelType w:val="hybridMultilevel"/>
    <w:tmpl w:val="58541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603B56"/>
    <w:multiLevelType w:val="hybridMultilevel"/>
    <w:tmpl w:val="11BA6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3E7D28"/>
    <w:multiLevelType w:val="hybridMultilevel"/>
    <w:tmpl w:val="7C289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4E176E"/>
    <w:multiLevelType w:val="hybridMultilevel"/>
    <w:tmpl w:val="F84C3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03D23CB"/>
    <w:multiLevelType w:val="hybridMultilevel"/>
    <w:tmpl w:val="CAAA72BE"/>
    <w:lvl w:ilvl="0" w:tplc="702E0166">
      <w:start w:val="1"/>
      <w:numFmt w:val="decimal"/>
      <w:lvlText w:val="%1."/>
      <w:lvlJc w:val="left"/>
      <w:pPr>
        <w:ind w:left="1165" w:hanging="202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1ED40450">
      <w:start w:val="1"/>
      <w:numFmt w:val="decimal"/>
      <w:lvlText w:val="%2."/>
      <w:lvlJc w:val="left"/>
      <w:pPr>
        <w:ind w:left="1407" w:hanging="274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2" w:tplc="B4BE7C1A">
      <w:numFmt w:val="bullet"/>
      <w:lvlText w:val="•"/>
      <w:lvlJc w:val="left"/>
      <w:pPr>
        <w:ind w:left="2473" w:hanging="274"/>
      </w:pPr>
      <w:rPr>
        <w:rFonts w:hint="default"/>
        <w:lang w:val="ru-RU" w:eastAsia="en-US" w:bidi="ar-SA"/>
      </w:rPr>
    </w:lvl>
    <w:lvl w:ilvl="3" w:tplc="50820F8A">
      <w:numFmt w:val="bullet"/>
      <w:lvlText w:val="•"/>
      <w:lvlJc w:val="left"/>
      <w:pPr>
        <w:ind w:left="3547" w:hanging="274"/>
      </w:pPr>
      <w:rPr>
        <w:rFonts w:hint="default"/>
        <w:lang w:val="ru-RU" w:eastAsia="en-US" w:bidi="ar-SA"/>
      </w:rPr>
    </w:lvl>
    <w:lvl w:ilvl="4" w:tplc="A0E03F18">
      <w:numFmt w:val="bullet"/>
      <w:lvlText w:val="•"/>
      <w:lvlJc w:val="left"/>
      <w:pPr>
        <w:ind w:left="4621" w:hanging="274"/>
      </w:pPr>
      <w:rPr>
        <w:rFonts w:hint="default"/>
        <w:lang w:val="ru-RU" w:eastAsia="en-US" w:bidi="ar-SA"/>
      </w:rPr>
    </w:lvl>
    <w:lvl w:ilvl="5" w:tplc="E4728420">
      <w:numFmt w:val="bullet"/>
      <w:lvlText w:val="•"/>
      <w:lvlJc w:val="left"/>
      <w:pPr>
        <w:ind w:left="5695" w:hanging="274"/>
      </w:pPr>
      <w:rPr>
        <w:rFonts w:hint="default"/>
        <w:lang w:val="ru-RU" w:eastAsia="en-US" w:bidi="ar-SA"/>
      </w:rPr>
    </w:lvl>
    <w:lvl w:ilvl="6" w:tplc="3AC4BFAC">
      <w:numFmt w:val="bullet"/>
      <w:lvlText w:val="•"/>
      <w:lvlJc w:val="left"/>
      <w:pPr>
        <w:ind w:left="6769" w:hanging="274"/>
      </w:pPr>
      <w:rPr>
        <w:rFonts w:hint="default"/>
        <w:lang w:val="ru-RU" w:eastAsia="en-US" w:bidi="ar-SA"/>
      </w:rPr>
    </w:lvl>
    <w:lvl w:ilvl="7" w:tplc="A802C2C4">
      <w:numFmt w:val="bullet"/>
      <w:lvlText w:val="•"/>
      <w:lvlJc w:val="left"/>
      <w:pPr>
        <w:ind w:left="7843" w:hanging="274"/>
      </w:pPr>
      <w:rPr>
        <w:rFonts w:hint="default"/>
        <w:lang w:val="ru-RU" w:eastAsia="en-US" w:bidi="ar-SA"/>
      </w:rPr>
    </w:lvl>
    <w:lvl w:ilvl="8" w:tplc="8C306DE4">
      <w:numFmt w:val="bullet"/>
      <w:lvlText w:val="•"/>
      <w:lvlJc w:val="left"/>
      <w:pPr>
        <w:ind w:left="8917" w:hanging="274"/>
      </w:pPr>
      <w:rPr>
        <w:rFonts w:hint="default"/>
        <w:lang w:val="ru-RU" w:eastAsia="en-US" w:bidi="ar-SA"/>
      </w:rPr>
    </w:lvl>
  </w:abstractNum>
  <w:abstractNum w:abstractNumId="14">
    <w:nsid w:val="40C16B33"/>
    <w:multiLevelType w:val="singleLevel"/>
    <w:tmpl w:val="87E834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5">
    <w:nsid w:val="533F55D5"/>
    <w:multiLevelType w:val="hybridMultilevel"/>
    <w:tmpl w:val="87CE4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7D2AEB"/>
    <w:multiLevelType w:val="multilevel"/>
    <w:tmpl w:val="8A80C470"/>
    <w:lvl w:ilvl="0">
      <w:start w:val="1"/>
      <w:numFmt w:val="decimal"/>
      <w:lvlText w:val="%1."/>
      <w:lvlJc w:val="left"/>
      <w:pPr>
        <w:ind w:left="1165" w:hanging="202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3" w:hanging="707"/>
      </w:pPr>
      <w:rPr>
        <w:rFonts w:ascii="Tahoma" w:eastAsia="Tahoma" w:hAnsi="Tahoma" w:cs="Tahoma" w:hint="default"/>
        <w:color w:val="231F20"/>
        <w:spacing w:val="-5"/>
        <w:w w:val="6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89" w:hanging="707"/>
      </w:pPr>
      <w:rPr>
        <w:rFonts w:hint="default"/>
        <w:lang w:val="ru-RU" w:eastAsia="en-US" w:bidi="ar-SA"/>
      </w:rPr>
    </w:lvl>
  </w:abstractNum>
  <w:abstractNum w:abstractNumId="17">
    <w:nsid w:val="55B84611"/>
    <w:multiLevelType w:val="multilevel"/>
    <w:tmpl w:val="D2E410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8">
    <w:nsid w:val="6A1873E7"/>
    <w:multiLevelType w:val="hybridMultilevel"/>
    <w:tmpl w:val="834C58B0"/>
    <w:lvl w:ilvl="0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9">
    <w:nsid w:val="754D65B4"/>
    <w:multiLevelType w:val="hybridMultilevel"/>
    <w:tmpl w:val="B3CC2DE4"/>
    <w:lvl w:ilvl="0" w:tplc="8F5A080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9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7"/>
  </w:num>
  <w:num w:numId="10">
    <w:abstractNumId w:val="15"/>
  </w:num>
  <w:num w:numId="11">
    <w:abstractNumId w:val="2"/>
  </w:num>
  <w:num w:numId="12">
    <w:abstractNumId w:val="0"/>
  </w:num>
  <w:num w:numId="13">
    <w:abstractNumId w:val="18"/>
  </w:num>
  <w:num w:numId="14">
    <w:abstractNumId w:val="19"/>
  </w:num>
  <w:num w:numId="15">
    <w:abstractNumId w:val="16"/>
  </w:num>
  <w:num w:numId="16">
    <w:abstractNumId w:val="5"/>
  </w:num>
  <w:num w:numId="17">
    <w:abstractNumId w:val="8"/>
  </w:num>
  <w:num w:numId="18">
    <w:abstractNumId w:val="1"/>
  </w:num>
  <w:num w:numId="19">
    <w:abstractNumId w:val="12"/>
  </w:num>
  <w:num w:numId="20">
    <w:abstractNumId w:val="13"/>
  </w:num>
  <w:num w:numId="21">
    <w:abstractNumId w:val="14"/>
    <w:lvlOverride w:ilvl="0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B21"/>
    <w:rsid w:val="00061041"/>
    <w:rsid w:val="0009076D"/>
    <w:rsid w:val="00096FED"/>
    <w:rsid w:val="000C522D"/>
    <w:rsid w:val="000D50E0"/>
    <w:rsid w:val="00183D2B"/>
    <w:rsid w:val="00185C03"/>
    <w:rsid w:val="00190062"/>
    <w:rsid w:val="001C46C8"/>
    <w:rsid w:val="002333CD"/>
    <w:rsid w:val="00242C18"/>
    <w:rsid w:val="00256525"/>
    <w:rsid w:val="0027583A"/>
    <w:rsid w:val="002873B8"/>
    <w:rsid w:val="0028794C"/>
    <w:rsid w:val="002A71D4"/>
    <w:rsid w:val="002E4E6B"/>
    <w:rsid w:val="003022A8"/>
    <w:rsid w:val="00304FDF"/>
    <w:rsid w:val="00314781"/>
    <w:rsid w:val="0034469F"/>
    <w:rsid w:val="0036552B"/>
    <w:rsid w:val="00392C37"/>
    <w:rsid w:val="003937F5"/>
    <w:rsid w:val="003D5024"/>
    <w:rsid w:val="00400AC6"/>
    <w:rsid w:val="00482D1F"/>
    <w:rsid w:val="004847D8"/>
    <w:rsid w:val="004B4E58"/>
    <w:rsid w:val="004B71D0"/>
    <w:rsid w:val="004C23B5"/>
    <w:rsid w:val="00512D32"/>
    <w:rsid w:val="00514441"/>
    <w:rsid w:val="00533190"/>
    <w:rsid w:val="005636F2"/>
    <w:rsid w:val="005A264D"/>
    <w:rsid w:val="005B0F83"/>
    <w:rsid w:val="005B1118"/>
    <w:rsid w:val="005D02B5"/>
    <w:rsid w:val="00641A35"/>
    <w:rsid w:val="00666B21"/>
    <w:rsid w:val="00673020"/>
    <w:rsid w:val="006A6707"/>
    <w:rsid w:val="006B45D3"/>
    <w:rsid w:val="006C2597"/>
    <w:rsid w:val="00733E00"/>
    <w:rsid w:val="00755560"/>
    <w:rsid w:val="007B328A"/>
    <w:rsid w:val="007C7F6C"/>
    <w:rsid w:val="007E4321"/>
    <w:rsid w:val="008247E1"/>
    <w:rsid w:val="00825F41"/>
    <w:rsid w:val="008370AB"/>
    <w:rsid w:val="00850057"/>
    <w:rsid w:val="0087297D"/>
    <w:rsid w:val="00880E91"/>
    <w:rsid w:val="008869C7"/>
    <w:rsid w:val="008A2CFB"/>
    <w:rsid w:val="008C22D6"/>
    <w:rsid w:val="008D0271"/>
    <w:rsid w:val="008D32BF"/>
    <w:rsid w:val="008F3BD8"/>
    <w:rsid w:val="009632D9"/>
    <w:rsid w:val="00966658"/>
    <w:rsid w:val="00985952"/>
    <w:rsid w:val="00986180"/>
    <w:rsid w:val="009C4327"/>
    <w:rsid w:val="009D4D4A"/>
    <w:rsid w:val="009D5F14"/>
    <w:rsid w:val="00A12D48"/>
    <w:rsid w:val="00A26722"/>
    <w:rsid w:val="00A34686"/>
    <w:rsid w:val="00AF2536"/>
    <w:rsid w:val="00AF3C9C"/>
    <w:rsid w:val="00AF57E8"/>
    <w:rsid w:val="00B25FDA"/>
    <w:rsid w:val="00B27F42"/>
    <w:rsid w:val="00BA0CC6"/>
    <w:rsid w:val="00C355B5"/>
    <w:rsid w:val="00C375E6"/>
    <w:rsid w:val="00C45FB1"/>
    <w:rsid w:val="00C93247"/>
    <w:rsid w:val="00CA17D7"/>
    <w:rsid w:val="00CB41A2"/>
    <w:rsid w:val="00CE134A"/>
    <w:rsid w:val="00D916D4"/>
    <w:rsid w:val="00DA0FDB"/>
    <w:rsid w:val="00DF0325"/>
    <w:rsid w:val="00DF1520"/>
    <w:rsid w:val="00E32648"/>
    <w:rsid w:val="00EC3719"/>
    <w:rsid w:val="00F10409"/>
    <w:rsid w:val="00F769C2"/>
    <w:rsid w:val="00F866E9"/>
    <w:rsid w:val="00FE2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12D48"/>
    <w:pPr>
      <w:ind w:left="720"/>
      <w:contextualSpacing/>
    </w:pPr>
  </w:style>
  <w:style w:type="paragraph" w:customStyle="1" w:styleId="1">
    <w:name w:val="Абзац списка1"/>
    <w:basedOn w:val="a"/>
    <w:rsid w:val="0006104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C52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C522D"/>
    <w:pPr>
      <w:widowControl w:val="0"/>
      <w:autoSpaceDE w:val="0"/>
      <w:autoSpaceDN w:val="0"/>
      <w:spacing w:after="0" w:line="240" w:lineRule="auto"/>
      <w:ind w:left="193"/>
    </w:pPr>
    <w:rPr>
      <w:rFonts w:ascii="Tahoma" w:eastAsia="Tahoma" w:hAnsi="Tahoma" w:cs="Tahoma"/>
      <w:lang w:eastAsia="en-US"/>
    </w:rPr>
  </w:style>
  <w:style w:type="paragraph" w:styleId="a4">
    <w:name w:val="header"/>
    <w:basedOn w:val="a"/>
    <w:link w:val="a5"/>
    <w:uiPriority w:val="99"/>
    <w:unhideWhenUsed/>
    <w:rsid w:val="006A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670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A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6707"/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51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5A264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5A264D"/>
    <w:rPr>
      <w:rFonts w:ascii="Tahoma" w:eastAsia="Tahoma" w:hAnsi="Tahoma" w:cs="Tahoma"/>
      <w:sz w:val="24"/>
      <w:szCs w:val="24"/>
    </w:rPr>
  </w:style>
  <w:style w:type="table" w:styleId="ab">
    <w:name w:val="Table Grid"/>
    <w:basedOn w:val="a1"/>
    <w:uiPriority w:val="39"/>
    <w:rsid w:val="00CA1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E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4E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storiya-teatra.ru/theatre/item/f00/s09/e0009921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114C5-31FB-4646-A29D-6CBD0B4A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21</Pages>
  <Words>4467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Kraftway</cp:lastModifiedBy>
  <cp:revision>23</cp:revision>
  <cp:lastPrinted>2022-12-09T05:50:00Z</cp:lastPrinted>
  <dcterms:created xsi:type="dcterms:W3CDTF">2022-11-11T05:31:00Z</dcterms:created>
  <dcterms:modified xsi:type="dcterms:W3CDTF">2022-12-09T11:20:00Z</dcterms:modified>
</cp:coreProperties>
</file>