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E" w:rsidRDefault="002B564E" w:rsidP="002B56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образовательное учреждение</w:t>
      </w:r>
    </w:p>
    <w:p w:rsidR="002B564E" w:rsidRDefault="002B564E" w:rsidP="002B56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Григорьевская средняя общеобразовательная школа</w:t>
      </w:r>
    </w:p>
    <w:p w:rsidR="002B564E" w:rsidRDefault="002B564E" w:rsidP="002B564E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64E" w:rsidRDefault="002B564E" w:rsidP="002B564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2B564E" w:rsidRDefault="001E106A" w:rsidP="002B564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28. 02. 2014</w:t>
      </w:r>
      <w:r w:rsidR="002B564E">
        <w:rPr>
          <w:rFonts w:ascii="Times New Roman" w:hAnsi="Times New Roman"/>
          <w:sz w:val="24"/>
          <w:szCs w:val="24"/>
        </w:rPr>
        <w:t xml:space="preserve"> г.</w:t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</w:r>
      <w:r w:rsidR="002B564E">
        <w:rPr>
          <w:rFonts w:ascii="Times New Roman" w:hAnsi="Times New Roman"/>
          <w:sz w:val="24"/>
          <w:szCs w:val="24"/>
        </w:rPr>
        <w:tab/>
        <w:t>№</w:t>
      </w:r>
    </w:p>
    <w:p w:rsidR="001E106A" w:rsidRDefault="002B564E" w:rsidP="001E10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 утверждении Пол</w:t>
      </w:r>
      <w:r w:rsidR="001E106A">
        <w:rPr>
          <w:rFonts w:ascii="Times New Roman" w:hAnsi="Times New Roman"/>
          <w:i/>
          <w:sz w:val="24"/>
          <w:szCs w:val="24"/>
        </w:rPr>
        <w:t>ожения</w:t>
      </w:r>
      <w:r w:rsidR="001E106A">
        <w:rPr>
          <w:rFonts w:ascii="Times New Roman" w:hAnsi="Times New Roman"/>
          <w:i/>
          <w:sz w:val="24"/>
          <w:szCs w:val="24"/>
        </w:rPr>
        <w:br/>
        <w:t>о выплате вознаграждения</w:t>
      </w:r>
    </w:p>
    <w:p w:rsidR="001E106A" w:rsidRDefault="001E106A" w:rsidP="001E10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 выполнение функций классного руководителя</w:t>
      </w:r>
    </w:p>
    <w:p w:rsidR="002B564E" w:rsidRDefault="001E106A" w:rsidP="001E106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педагогическим работникам.</w:t>
      </w:r>
    </w:p>
    <w:p w:rsidR="001E106A" w:rsidRDefault="001E106A" w:rsidP="002B5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64E" w:rsidRDefault="002B564E" w:rsidP="002B5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2B564E" w:rsidRDefault="002B564E" w:rsidP="002B564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прилагаемое Пол</w:t>
      </w:r>
      <w:r w:rsidR="001E106A">
        <w:rPr>
          <w:rFonts w:ascii="Times New Roman" w:hAnsi="Times New Roman"/>
          <w:sz w:val="24"/>
          <w:szCs w:val="24"/>
        </w:rPr>
        <w:t>ожение выплате вознаграждения за выполнение функций классного руководителя педагогическим работникам</w:t>
      </w:r>
      <w:proofErr w:type="gramStart"/>
      <w:r w:rsidR="001E10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B564E" w:rsidRDefault="002B564E" w:rsidP="002B564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2B564E" w:rsidRDefault="002B564E" w:rsidP="002B564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2B564E" w:rsidRDefault="002B564E" w:rsidP="002B564E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564E" w:rsidRDefault="002B564E" w:rsidP="002B564E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 Смирнов С. С.</w:t>
      </w:r>
    </w:p>
    <w:p w:rsidR="002B564E" w:rsidRDefault="002B564E" w:rsidP="002B5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b/>
          <w:sz w:val="23"/>
          <w:szCs w:val="23"/>
        </w:rPr>
        <w:br w:type="page"/>
      </w:r>
    </w:p>
    <w:p w:rsidR="002B564E" w:rsidRDefault="002B564E">
      <w:pPr>
        <w:rPr>
          <w:rFonts w:ascii="TimesNewRomanPSMT" w:hAnsi="TimesNewRomanPSMT" w:cs="TimesNewRomanPSMT"/>
          <w:b/>
          <w:sz w:val="23"/>
          <w:szCs w:val="23"/>
        </w:rPr>
      </w:pPr>
    </w:p>
    <w:p w:rsidR="00372135" w:rsidRDefault="00372135" w:rsidP="0037213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3"/>
          <w:szCs w:val="23"/>
        </w:rPr>
      </w:pPr>
      <w:r>
        <w:rPr>
          <w:rFonts w:ascii="TimesNewRomanPSMT" w:hAnsi="TimesNewRomanPSMT" w:cs="TimesNewRomanPSMT"/>
          <w:b/>
          <w:sz w:val="23"/>
          <w:szCs w:val="23"/>
        </w:rPr>
        <w:t>УТВЕРЖДЕН</w:t>
      </w:r>
    </w:p>
    <w:p w:rsidR="00372135" w:rsidRDefault="00372135" w:rsidP="0037213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3"/>
          <w:szCs w:val="23"/>
        </w:rPr>
      </w:pPr>
      <w:r>
        <w:rPr>
          <w:rFonts w:ascii="TimesNewRomanPSMT" w:hAnsi="TimesNewRomanPSMT" w:cs="TimesNewRomanPSMT"/>
          <w:b/>
          <w:sz w:val="23"/>
          <w:szCs w:val="23"/>
        </w:rPr>
        <w:t>приказом директора</w:t>
      </w:r>
    </w:p>
    <w:p w:rsidR="00372135" w:rsidRDefault="00372135" w:rsidP="0037213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3"/>
          <w:szCs w:val="23"/>
        </w:rPr>
      </w:pPr>
      <w:r>
        <w:rPr>
          <w:rFonts w:ascii="TimesNewRomanPSMT" w:hAnsi="TimesNewRomanPSMT" w:cs="TimesNewRomanPSMT"/>
          <w:b/>
          <w:sz w:val="23"/>
          <w:szCs w:val="23"/>
        </w:rPr>
        <w:t>от__.___</w:t>
      </w:r>
      <w:r w:rsidR="00D202DF">
        <w:rPr>
          <w:rFonts w:ascii="TimesNewRomanPSMT" w:hAnsi="TimesNewRomanPSMT" w:cs="TimesNewRomanPSMT"/>
          <w:b/>
          <w:sz w:val="23"/>
          <w:szCs w:val="23"/>
        </w:rPr>
        <w:t>2014 г. №_____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  <w:r w:rsidRPr="00372135">
        <w:rPr>
          <w:rFonts w:ascii="TimesNewRomanPSMT" w:hAnsi="TimesNewRomanPSMT" w:cs="TimesNewRomanPSMT"/>
          <w:b/>
          <w:sz w:val="23"/>
          <w:szCs w:val="23"/>
        </w:rPr>
        <w:t>ПОЛОЖЕНИЕ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  <w:r w:rsidRPr="00372135">
        <w:rPr>
          <w:rFonts w:ascii="TimesNewRomanPSMT" w:hAnsi="TimesNewRomanPSMT" w:cs="TimesNewRomanPSMT"/>
          <w:b/>
          <w:sz w:val="23"/>
          <w:szCs w:val="23"/>
        </w:rPr>
        <w:t>О ВЫПЛАТЕ ВОЗНАГРАЖДЕНИЯ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  <w:r w:rsidRPr="00372135">
        <w:rPr>
          <w:rFonts w:ascii="TimesNewRomanPSMT" w:hAnsi="TimesNewRomanPSMT" w:cs="TimesNewRomanPSMT"/>
          <w:b/>
          <w:sz w:val="23"/>
          <w:szCs w:val="23"/>
        </w:rPr>
        <w:t>ЗА ВЫПОЛНЕНИЕ ФУНКЦИЙ КЛАССНОГО РУКОВОДИТЕЛЯ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  <w:r w:rsidRPr="00372135">
        <w:rPr>
          <w:rFonts w:ascii="TimesNewRomanPSMT" w:hAnsi="TimesNewRomanPSMT" w:cs="TimesNewRomanPSMT"/>
          <w:b/>
          <w:sz w:val="23"/>
          <w:szCs w:val="23"/>
        </w:rPr>
        <w:t xml:space="preserve">ПЕДАГОГИЧЕСКИМ РАБОТНИКАМ МОУ </w:t>
      </w:r>
      <w:r>
        <w:rPr>
          <w:rFonts w:ascii="TimesNewRomanPSMT" w:hAnsi="TimesNewRomanPSMT" w:cs="TimesNewRomanPSMT"/>
          <w:b/>
          <w:sz w:val="23"/>
          <w:szCs w:val="23"/>
        </w:rPr>
        <w:t>ГРИГОРЬЕВСКАЯ</w:t>
      </w:r>
      <w:r w:rsidRPr="00372135">
        <w:rPr>
          <w:rFonts w:ascii="TimesNewRomanPSMT" w:hAnsi="TimesNewRomanPSMT" w:cs="TimesNewRomanPSMT"/>
          <w:b/>
          <w:sz w:val="23"/>
          <w:szCs w:val="23"/>
        </w:rPr>
        <w:t xml:space="preserve"> СОШ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  <w:r>
        <w:rPr>
          <w:rFonts w:ascii="TimesNewRomanPSMT" w:hAnsi="TimesNewRomanPSMT" w:cs="TimesNewRomanPSMT"/>
          <w:b/>
          <w:sz w:val="23"/>
          <w:szCs w:val="23"/>
        </w:rPr>
        <w:t>ЯРОСЛАВСКОГО</w:t>
      </w:r>
      <w:r w:rsidRPr="00372135">
        <w:rPr>
          <w:rFonts w:ascii="TimesNewRomanPSMT" w:hAnsi="TimesNewRomanPSMT" w:cs="TimesNewRomanPSMT"/>
          <w:b/>
          <w:sz w:val="23"/>
          <w:szCs w:val="23"/>
        </w:rPr>
        <w:t xml:space="preserve"> МУНИЦИПАЛЬНОГО РАЙОНА </w:t>
      </w:r>
      <w:proofErr w:type="gramStart"/>
      <w:r w:rsidRPr="00372135">
        <w:rPr>
          <w:rFonts w:ascii="TimesNewRomanPSMT" w:hAnsi="TimesNewRomanPSMT" w:cs="TimesNewRomanPSMT"/>
          <w:b/>
          <w:sz w:val="23"/>
          <w:szCs w:val="23"/>
        </w:rPr>
        <w:t>ЯРОСЛАВСКОЙ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  <w:r w:rsidRPr="00372135">
        <w:rPr>
          <w:rFonts w:ascii="TimesNewRomanPSMT" w:hAnsi="TimesNewRomanPSMT" w:cs="TimesNewRomanPSMT"/>
          <w:b/>
          <w:sz w:val="23"/>
          <w:szCs w:val="23"/>
        </w:rPr>
        <w:t>ОБЛАСТИ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35">
        <w:rPr>
          <w:rFonts w:ascii="Times New Roman" w:hAnsi="Times New Roman" w:cs="Times New Roman"/>
          <w:sz w:val="24"/>
          <w:szCs w:val="24"/>
        </w:rPr>
        <w:t>Ярославской области № 116-п от 17.02.2014года « О внесении изменений в Постановление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Правительства Ярославской области от 29.06.2011 года № 465-п «Об оплате труда</w:t>
      </w:r>
    </w:p>
    <w:p w:rsid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работников учреждений системы образования Ярославской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  <w:sz w:val="24"/>
          <w:szCs w:val="24"/>
        </w:rPr>
      </w:pP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размер, порядок и условия выплаты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работникам МОУ </w:t>
      </w:r>
      <w:r>
        <w:rPr>
          <w:rFonts w:ascii="Times New Roman" w:hAnsi="Times New Roman" w:cs="Times New Roman"/>
          <w:sz w:val="24"/>
          <w:szCs w:val="24"/>
        </w:rPr>
        <w:t>Григорьевская</w:t>
      </w:r>
      <w:r w:rsidRPr="00372135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программы,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вознаграждения за выполнение функций классного руководителя.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2. Выплата ежемесячного вознаграждения за выполнение функций классного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руководителя предусмотрена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 xml:space="preserve"> МОУ Григорьевская СОШ</w:t>
      </w:r>
      <w:r w:rsidRPr="003721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35">
        <w:rPr>
          <w:rFonts w:ascii="Times New Roman" w:hAnsi="Times New Roman" w:cs="Times New Roman"/>
          <w:sz w:val="24"/>
          <w:szCs w:val="24"/>
        </w:rPr>
        <w:t>общеобразовательные программы начального общего, основного общего и среднего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общего образования (далее</w:t>
      </w:r>
      <w:r>
        <w:rPr>
          <w:rFonts w:ascii="Times New Roman" w:hAnsi="Times New Roman" w:cs="Times New Roman"/>
          <w:sz w:val="24"/>
          <w:szCs w:val="24"/>
        </w:rPr>
        <w:t xml:space="preserve"> - образовательные учреждения).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3. Вознаграждение выплачивается педагогическим работникам, выполняющим функции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классного руководителя за счет субсидий из регионального бюджета. Функции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классного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руководителя возлагаются на педагогических работников школы на основании приказа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директора школы с 1 сентября вместе с распределением учебной нагрузки на весь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учебный год по 31 августа. Периоды осенних, зимних, весенних и летних каникул,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35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для обучающихся школы и не совпадающие с ежегодными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оплачиваемыми основными и дополнительными отпусками педагогических работников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(каникулярный период), являются для них рабочим временем. Выполнение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35">
        <w:rPr>
          <w:rFonts w:ascii="Times New Roman" w:hAnsi="Times New Roman" w:cs="Times New Roman"/>
          <w:sz w:val="24"/>
          <w:szCs w:val="24"/>
        </w:rPr>
        <w:t>текущем учебном году обязанностей по классному руководству в конкретном классе не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должно отменяться в следующем учебном году, за исключением случаев сокращения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количества классов.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При возложении на педагогических работников функций классных руководителей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новый учебный год должна соблюдаться преемственность выполнения этой работы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35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4.Размер ежемесячного вознаграждения за выполнение функций классного руководителя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определяется из расчета 1000 рублей за классное руководство в классе с наполняемостью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14 человек и более в общеобразовательных учреждениях, расположенных в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сельской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местности;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72 рубля за каждого обучающегося в классе в образовательном учреждении,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35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в сельской местности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5. Вознаграждение выплачивается ежемесячно одновременно с выплатой заработной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платы работникам школы.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6. Вознаграждение выплачивается дополнительно к надбавкам за классное руководство,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35">
        <w:rPr>
          <w:rFonts w:ascii="Times New Roman" w:hAnsi="Times New Roman" w:cs="Times New Roman"/>
          <w:sz w:val="24"/>
          <w:szCs w:val="24"/>
        </w:rPr>
        <w:t>осуществляемое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в рамках системы оплаты и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стимулирования труда работников школы, определяемой в соответствии постановление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lastRenderedPageBreak/>
        <w:t>Правительства Ярославской области от 29.06.2011 № 465-п «Об оплате труда работников</w:t>
      </w:r>
    </w:p>
    <w:p w:rsid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учреждений системы образования Ярославской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64E" w:rsidRPr="00372135" w:rsidRDefault="002B564E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Начисления вознаграждения следует отобразить в тарификации каждого сотрудника.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7. Для выполнения функций классного руководителя действующим законодательством не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установлено каких-либо норм времени работы в день, в неделю, в месяц. Порядок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выполнения указанной работы определяется общешкольными планами и графиками,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личными планами педагогического работника в зависимости от конкретных обстоятельств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и мероприятий, связанных с воспитательной работой, с учетом целей и задач деятельности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классного руководителя. Приказом Министерства образования и науки РФ от 03.02.2006г.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№ 21 утверждены "Методические рекомендации об осуществлении функций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классного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руководителя педагогическими работниками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учреждений субъектов РФ и муниципальных общеобразовательных учреждений",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определяющие цели и задачи классного руководителя.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8.Не могут быть возложены функции классного руководителя на двух и более педагогов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одновременно в отношении одного класса. При недостаточном количестве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35">
        <w:rPr>
          <w:rFonts w:ascii="Times New Roman" w:hAnsi="Times New Roman" w:cs="Times New Roman"/>
          <w:sz w:val="24"/>
          <w:szCs w:val="24"/>
        </w:rPr>
        <w:t>работников допускается возложение этих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72135">
        <w:rPr>
          <w:rFonts w:ascii="Times New Roman" w:hAnsi="Times New Roman" w:cs="Times New Roman"/>
          <w:sz w:val="24"/>
          <w:szCs w:val="24"/>
        </w:rPr>
        <w:t>в том числе и на период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длительного отсутствия основного работника) на одного педагогического работника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согласия в двух классах, с выплатой вознаграждения за дополнительную работу в каждом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35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. При этом директор школы должен обеспечить соблюдение целей и задач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классного руководителя, определенных Приказом Министерства образования и науки РФ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от 03.02.2006г. № 21. В случае ненадлежащего исполнения или неисполнения функций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классного руководителя в обоих (одном) классах по вине педагогического работника,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директор школы принимает соответствующие меры (приказом), в том числе в виде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отстранения от выполнения функций классного руководителя в обоих (одном) классах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одновременным прекращением выплаты денежного вознаграждения.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9. В целях обеспечения стабильности выплаты вознаграждения за классное руководство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оно не должно пересчитываться в течение учебного года, независимо от увеличения или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уменьшения количества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в классе.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Статьей 139 ТК РФ от 30.12.2001г. № 197-ФЗ ((в ред. Федеральных законов от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24.07.2002 N 97-ФЗ, от 25.07.2002 N 116-ФЗ, от 30.06.2003 N 86-ФЗ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т 27.04.2004 N. 32-Ф3,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от 22.08.2004 N 122-ФЗ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т 29.12.2004 N 201 -ФЗ, от 09.05.2005 N 45-ФЗ,от 30.06.2006 N 90-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ФЗ, от 18.12.2006 N 232-Ф3,0т 30.12.2006 N 271-ФЗ. от 20.04.2007 N 54-ФЗ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т 21.07.2007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N 194-ФЗ, от 01.10.2007 N 224-ФЗ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т 18.10.2007 N 230-Ф3, от 01.12.2007 N 309-ф3.от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28.02.2008 N 13-Ф3, от 22.07.2008 N 157-ФЗ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т 23.07.2008 N 160-ФЗ, от 25.12.2008 N 280-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135">
        <w:rPr>
          <w:rFonts w:ascii="Times New Roman" w:hAnsi="Times New Roman" w:cs="Times New Roman"/>
          <w:sz w:val="24"/>
          <w:szCs w:val="24"/>
        </w:rPr>
        <w:t>ФЗ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372135">
        <w:rPr>
          <w:rFonts w:ascii="Times New Roman" w:hAnsi="Times New Roman" w:cs="Times New Roman"/>
          <w:sz w:val="24"/>
          <w:szCs w:val="24"/>
        </w:rPr>
        <w:t xml:space="preserve"> 25.12.2008 N 281-ФЗ, от 30.12.2008 N 309-Ф3,от 30.12.2008 N 313-ФЗ, от 07.05.2009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N 80-ФЗ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т 17.07.2009 N 167-ФЗ, от 24.07.2009 N 206-ФЗ,от 24.07.2009 N 213-Ф3, от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10.11.2009 N 260-ФЗ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т 25.11.2009 N 267-ФЗ, с </w:t>
      </w:r>
      <w:proofErr w:type="spellStart"/>
      <w:r w:rsidRPr="00372135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72135">
        <w:rPr>
          <w:rFonts w:ascii="Times New Roman" w:hAnsi="Times New Roman" w:cs="Times New Roman"/>
          <w:sz w:val="24"/>
          <w:szCs w:val="24"/>
        </w:rPr>
        <w:t>., внесенными Постановлением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Конституционного Суда РФ от 15.03.2005 N 3-П, Определениями Конституционного Суда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РФ от 11.07.2006 N 213-О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>т 03.11.2009 N 1369-О-П)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135">
        <w:rPr>
          <w:rFonts w:ascii="Times New Roman" w:hAnsi="Times New Roman" w:cs="Times New Roman"/>
          <w:sz w:val="24"/>
          <w:szCs w:val="24"/>
        </w:rPr>
        <w:t>порядок исчисления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средней заработной платы. В связи с этим данное вознаграждение учитывается: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A) при исчислении среднего заработка для оплаты отпусков и выплаты компенсации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неиспользованные отпуска;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Б) при определении среднего заработка, сохраняемого за педагогическими работниками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по основному месту работы,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направленными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отрывом от основной работы для повышения квалификации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35">
        <w:rPr>
          <w:rFonts w:ascii="Times New Roman" w:hAnsi="Times New Roman" w:cs="Times New Roman"/>
          <w:sz w:val="24"/>
          <w:szCs w:val="24"/>
        </w:rPr>
        <w:t>учреждения дополнительного профессионального образования (повышения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квалификации) специалистов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B) в иных случаях, предусмотренных действующим законодательством.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72135">
        <w:rPr>
          <w:rFonts w:ascii="Times New Roman" w:hAnsi="Times New Roman" w:cs="Times New Roman"/>
          <w:sz w:val="24"/>
          <w:szCs w:val="24"/>
        </w:rPr>
        <w:t xml:space="preserve">ознаграждение за классное руководство учитывается при исчислении пособий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lastRenderedPageBreak/>
        <w:t>временной нетрудоспособности и по беременности и родам.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Аналогичный порядок применяется при определении размера пособия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временной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нетрудоспособности за первые 2 дня временной нетрудоспособности, выплачиваемого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счет средств работодателя. Объем средств, предоставляемых на выплату вознаграждения,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определяется с учетом отчислений по страховым взносам на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  <w:r w:rsidRPr="00372135">
        <w:rPr>
          <w:rFonts w:ascii="Times New Roman" w:hAnsi="Times New Roman" w:cs="Times New Roman"/>
          <w:sz w:val="24"/>
          <w:szCs w:val="24"/>
        </w:rPr>
        <w:t xml:space="preserve"> пенсионное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135">
        <w:rPr>
          <w:rFonts w:ascii="Times New Roman" w:hAnsi="Times New Roman" w:cs="Times New Roman"/>
          <w:sz w:val="24"/>
          <w:szCs w:val="24"/>
        </w:rPr>
        <w:t>страхование, на обязательное медицинское страхование, на обязательное социальное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 xml:space="preserve">страхование на случай временной нетрудоспособности и в связи с материнством, </w:t>
      </w:r>
      <w:proofErr w:type="gramStart"/>
      <w:r w:rsidRPr="0037213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обязательное социальное страхование от несчастных случаев на производстве и</w:t>
      </w:r>
    </w:p>
    <w:p w:rsidR="00372135" w:rsidRPr="00372135" w:rsidRDefault="00372135" w:rsidP="00372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35">
        <w:rPr>
          <w:rFonts w:ascii="Times New Roman" w:hAnsi="Times New Roman" w:cs="Times New Roman"/>
          <w:sz w:val="24"/>
          <w:szCs w:val="24"/>
        </w:rPr>
        <w:t>профессиональных заболеваний.</w:t>
      </w:r>
    </w:p>
    <w:p w:rsidR="00372135" w:rsidRPr="00372135" w:rsidRDefault="00372135" w:rsidP="003721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2135" w:rsidRPr="00372135" w:rsidSect="003721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135"/>
    <w:rsid w:val="001E106A"/>
    <w:rsid w:val="002B564E"/>
    <w:rsid w:val="00372135"/>
    <w:rsid w:val="00383CEF"/>
    <w:rsid w:val="005D4980"/>
    <w:rsid w:val="00D2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cp:lastPrinted>2014-10-21T11:08:00Z</cp:lastPrinted>
  <dcterms:created xsi:type="dcterms:W3CDTF">2014-10-21T10:47:00Z</dcterms:created>
  <dcterms:modified xsi:type="dcterms:W3CDTF">2014-10-21T11:10:00Z</dcterms:modified>
</cp:coreProperties>
</file>