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75" w:rsidRDefault="00392A75" w:rsidP="00392A75">
      <w:pPr>
        <w:pStyle w:val="1"/>
        <w:spacing w:before="0" w:after="0"/>
        <w:rPr>
          <w:rFonts w:ascii="Times New Roman" w:eastAsiaTheme="minorEastAsia" w:hAnsi="Times New Roman" w:cs="Times New Roman"/>
          <w:sz w:val="26"/>
          <w:szCs w:val="26"/>
        </w:rPr>
      </w:pPr>
    </w:p>
    <w:p w:rsidR="009A7D66" w:rsidRDefault="009A7D66" w:rsidP="009A7D6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общеобразовательное учреждение</w:t>
      </w:r>
    </w:p>
    <w:p w:rsidR="009A7D66" w:rsidRDefault="009A7D66" w:rsidP="009A7D6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«Григорьевская средняя школа»</w:t>
      </w:r>
    </w:p>
    <w:p w:rsidR="009A7D66" w:rsidRDefault="009A7D66" w:rsidP="009A7D6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ЯМР</w:t>
      </w:r>
    </w:p>
    <w:p w:rsidR="009A7D66" w:rsidRDefault="009A7D66" w:rsidP="009A7D6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9A7D66" w:rsidRDefault="009A7D66" w:rsidP="009A7D6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9A7D66" w:rsidRDefault="009A7D66" w:rsidP="009A7D6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9A7D66" w:rsidRDefault="009A7D66" w:rsidP="009A7D6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04. 2015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</w:t>
      </w:r>
    </w:p>
    <w:p w:rsidR="009A7D66" w:rsidRDefault="009A7D66" w:rsidP="009A7D6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9A7D66" w:rsidRDefault="009A7D66" w:rsidP="009A7D66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 утверждении</w:t>
      </w:r>
    </w:p>
    <w:p w:rsidR="009A7D66" w:rsidRDefault="009A7D66" w:rsidP="009A7D66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Порядка предоставления услуги</w:t>
      </w:r>
    </w:p>
    <w:p w:rsidR="009A7D66" w:rsidRDefault="009A7D66" w:rsidP="009A7D66">
      <w:pPr>
        <w:widowControl/>
        <w:autoSpaceDE/>
        <w:autoSpaceDN/>
        <w:adjustRightInd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«Зачисление в образовательное учреждение</w:t>
      </w:r>
    </w:p>
    <w:p w:rsidR="009A7D66" w:rsidRDefault="009A7D66" w:rsidP="009A7D6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электронной форме».</w:t>
      </w:r>
    </w:p>
    <w:p w:rsidR="009A7D66" w:rsidRDefault="009A7D66" w:rsidP="009A7D6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9A7D66" w:rsidRDefault="009A7D66" w:rsidP="009A7D6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9A7D66" w:rsidRDefault="009A7D66" w:rsidP="009A7D66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9A7D66" w:rsidRDefault="009A7D66" w:rsidP="009A7D6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Порядок предоставления услуги «Зачисление в образовательное учреждение в электронном виде».</w:t>
      </w:r>
    </w:p>
    <w:p w:rsidR="009A7D66" w:rsidRDefault="009A7D66" w:rsidP="009A7D6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настоящий приказ на официальном сайте учреждения в течение десяти рабочих дней со дня издания настоящего приказа.</w:t>
      </w:r>
    </w:p>
    <w:p w:rsidR="009A7D66" w:rsidRDefault="009A7D66" w:rsidP="009A7D66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приказа оставляю за собой.</w:t>
      </w:r>
    </w:p>
    <w:p w:rsidR="009A7D66" w:rsidRDefault="009A7D66" w:rsidP="009A7D6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A7D66" w:rsidRPr="009A7D66" w:rsidRDefault="009A7D66" w:rsidP="009A7D6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Смирнов С. С.</w:t>
      </w:r>
    </w:p>
    <w:p w:rsidR="009A7D66" w:rsidRDefault="009A7D6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92A75" w:rsidRPr="0063303C" w:rsidRDefault="00392A75" w:rsidP="009A7D66">
      <w:pPr>
        <w:jc w:val="right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УТВЕРЖДЕНО</w:t>
      </w:r>
    </w:p>
    <w:p w:rsidR="00392A75" w:rsidRPr="0063303C" w:rsidRDefault="00392A75" w:rsidP="009A7D66">
      <w:pPr>
        <w:jc w:val="right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приказом по школе</w:t>
      </w:r>
    </w:p>
    <w:p w:rsidR="00392A75" w:rsidRPr="0063303C" w:rsidRDefault="00392A75" w:rsidP="009A7D66">
      <w:pPr>
        <w:jc w:val="right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№</w:t>
      </w:r>
      <w:r w:rsidR="009A7D66">
        <w:rPr>
          <w:rFonts w:ascii="Times New Roman" w:hAnsi="Times New Roman" w:cs="Times New Roman"/>
          <w:sz w:val="24"/>
          <w:szCs w:val="24"/>
        </w:rPr>
        <w:t xml:space="preserve">   </w:t>
      </w:r>
      <w:r w:rsidRPr="0063303C">
        <w:rPr>
          <w:rFonts w:ascii="Times New Roman" w:hAnsi="Times New Roman" w:cs="Times New Roman"/>
          <w:sz w:val="24"/>
          <w:szCs w:val="24"/>
        </w:rPr>
        <w:t xml:space="preserve">   от</w:t>
      </w:r>
      <w:r w:rsidR="009A7D66">
        <w:rPr>
          <w:rFonts w:ascii="Times New Roman" w:hAnsi="Times New Roman" w:cs="Times New Roman"/>
          <w:sz w:val="24"/>
          <w:szCs w:val="24"/>
        </w:rPr>
        <w:t xml:space="preserve">    .     .201</w:t>
      </w:r>
    </w:p>
    <w:p w:rsidR="00392A75" w:rsidRPr="0063303C" w:rsidRDefault="00392A75" w:rsidP="0063303C">
      <w:pPr>
        <w:pStyle w:val="1"/>
        <w:spacing w:before="0" w:after="0"/>
        <w:jc w:val="left"/>
        <w:rPr>
          <w:rFonts w:ascii="Times New Roman" w:eastAsiaTheme="minorEastAsia" w:hAnsi="Times New Roman" w:cs="Times New Roman"/>
        </w:rPr>
      </w:pPr>
    </w:p>
    <w:p w:rsidR="00392A75" w:rsidRPr="0063303C" w:rsidRDefault="007F6568" w:rsidP="00392A75">
      <w:pPr>
        <w:pStyle w:val="1"/>
        <w:spacing w:before="0" w:after="0"/>
        <w:rPr>
          <w:rFonts w:ascii="Times New Roman" w:eastAsiaTheme="minorEastAsia" w:hAnsi="Times New Roman" w:cs="Times New Roman"/>
        </w:rPr>
      </w:pPr>
      <w:r w:rsidRPr="0063303C">
        <w:rPr>
          <w:rFonts w:ascii="Times New Roman" w:eastAsiaTheme="minorEastAsia" w:hAnsi="Times New Roman" w:cs="Times New Roman"/>
        </w:rPr>
        <w:t>ПОРЯДОК</w:t>
      </w:r>
    </w:p>
    <w:p w:rsidR="00392A75" w:rsidRPr="0063303C" w:rsidRDefault="007F6568" w:rsidP="00392A75">
      <w:pPr>
        <w:pStyle w:val="1"/>
        <w:spacing w:before="0" w:after="0"/>
        <w:rPr>
          <w:rFonts w:ascii="Times New Roman" w:eastAsiaTheme="minorEastAsia" w:hAnsi="Times New Roman" w:cs="Times New Roman"/>
        </w:rPr>
      </w:pPr>
      <w:bookmarkStart w:id="0" w:name="_GoBack"/>
      <w:bookmarkEnd w:id="0"/>
      <w:r w:rsidRPr="0063303C">
        <w:rPr>
          <w:rFonts w:ascii="Times New Roman" w:eastAsiaTheme="minorEastAsia" w:hAnsi="Times New Roman" w:cs="Times New Roman"/>
        </w:rPr>
        <w:t xml:space="preserve">ПРЕДОСТАВЛЕНИЯ УСЛУГИ </w:t>
      </w:r>
    </w:p>
    <w:p w:rsidR="00392A75" w:rsidRPr="0063303C" w:rsidRDefault="007F6568" w:rsidP="00392A75">
      <w:pPr>
        <w:pStyle w:val="1"/>
        <w:spacing w:before="0" w:after="0"/>
        <w:rPr>
          <w:rFonts w:ascii="Times New Roman" w:eastAsiaTheme="minorEastAsia" w:hAnsi="Times New Roman" w:cs="Times New Roman"/>
        </w:rPr>
      </w:pPr>
      <w:r w:rsidRPr="0063303C">
        <w:rPr>
          <w:rFonts w:ascii="Times New Roman" w:eastAsiaTheme="minorEastAsia" w:hAnsi="Times New Roman" w:cs="Times New Roman"/>
        </w:rPr>
        <w:t>«ЗАЧИСЛЕНИЕ В ОБРАЗОВАТЕЛЬНОЕ УЧРЕЖДЕНИЕ»</w:t>
      </w:r>
    </w:p>
    <w:p w:rsidR="00392A75" w:rsidRPr="0063303C" w:rsidRDefault="007F6568" w:rsidP="009B0A0B">
      <w:pPr>
        <w:pStyle w:val="1"/>
        <w:spacing w:before="0" w:after="0"/>
        <w:rPr>
          <w:rFonts w:ascii="Times New Roman" w:eastAsiaTheme="minorEastAsia" w:hAnsi="Times New Roman" w:cs="Times New Roman"/>
        </w:rPr>
      </w:pPr>
      <w:r w:rsidRPr="0063303C">
        <w:rPr>
          <w:rFonts w:ascii="Times New Roman" w:eastAsiaTheme="minorEastAsia" w:hAnsi="Times New Roman" w:cs="Times New Roman"/>
        </w:rPr>
        <w:t xml:space="preserve"> В ЭЛЕКТРОННОЙ ФОРМЕ</w:t>
      </w:r>
      <w:bookmarkStart w:id="1" w:name="sub_1010"/>
    </w:p>
    <w:p w:rsidR="00392A75" w:rsidRPr="0063303C" w:rsidRDefault="00392A75" w:rsidP="009B0A0B">
      <w:pPr>
        <w:pStyle w:val="1"/>
        <w:jc w:val="left"/>
        <w:rPr>
          <w:rFonts w:ascii="Times New Roman" w:eastAsiaTheme="minorEastAsia" w:hAnsi="Times New Roman" w:cs="Times New Roman"/>
        </w:rPr>
      </w:pPr>
      <w:r w:rsidRPr="0063303C">
        <w:rPr>
          <w:rFonts w:ascii="Times New Roman" w:eastAsiaTheme="minorEastAsia" w:hAnsi="Times New Roman" w:cs="Times New Roman"/>
        </w:rPr>
        <w:t>1. Общие положения</w:t>
      </w:r>
      <w:bookmarkEnd w:id="1"/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r w:rsidRPr="0063303C">
        <w:rPr>
          <w:rFonts w:ascii="Times New Roman" w:hAnsi="Times New Roman" w:cs="Times New Roman"/>
          <w:sz w:val="24"/>
          <w:szCs w:val="24"/>
        </w:rPr>
        <w:t>1.1. Порядок предоставления в электронной форме услуги «Зачисление в образовательное учреждение» (далее - Порядок) определяет сроки и последовательность действий, а также порядок взаимодействия между участниками процесса предоставления услуги по зачислению в образовательное учреждение (далее - услуга).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"/>
      <w:bookmarkEnd w:id="2"/>
      <w:r w:rsidRPr="0063303C">
        <w:rPr>
          <w:rFonts w:ascii="Times New Roman" w:hAnsi="Times New Roman" w:cs="Times New Roman"/>
          <w:sz w:val="24"/>
          <w:szCs w:val="24"/>
        </w:rPr>
        <w:t>1.2. Наименование услуги - «Зачисление в образовательное учреждение».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3"/>
      <w:bookmarkEnd w:id="3"/>
      <w:r w:rsidRPr="0063303C">
        <w:rPr>
          <w:rFonts w:ascii="Times New Roman" w:hAnsi="Times New Roman" w:cs="Times New Roman"/>
          <w:sz w:val="24"/>
          <w:szCs w:val="24"/>
        </w:rPr>
        <w:t>1.3. Непосредственное предоставление услуги осуществляет</w:t>
      </w:r>
      <w:bookmarkEnd w:id="4"/>
      <w:r w:rsidRPr="0063303C">
        <w:rPr>
          <w:rFonts w:ascii="Times New Roman" w:hAnsi="Times New Roman" w:cs="Times New Roman"/>
          <w:sz w:val="24"/>
          <w:szCs w:val="24"/>
        </w:rPr>
        <w:t xml:space="preserve"> муниципальное </w:t>
      </w:r>
      <w:r w:rsidR="009202E9">
        <w:rPr>
          <w:rFonts w:ascii="Times New Roman" w:hAnsi="Times New Roman" w:cs="Times New Roman"/>
          <w:sz w:val="24"/>
          <w:szCs w:val="24"/>
        </w:rPr>
        <w:t>обще</w:t>
      </w:r>
      <w:r w:rsidRPr="0063303C">
        <w:rPr>
          <w:rFonts w:ascii="Times New Roman" w:hAnsi="Times New Roman" w:cs="Times New Roman"/>
          <w:sz w:val="24"/>
          <w:szCs w:val="24"/>
        </w:rPr>
        <w:t>образов</w:t>
      </w:r>
      <w:r w:rsidR="009202E9">
        <w:rPr>
          <w:rFonts w:ascii="Times New Roman" w:hAnsi="Times New Roman" w:cs="Times New Roman"/>
          <w:sz w:val="24"/>
          <w:szCs w:val="24"/>
        </w:rPr>
        <w:t xml:space="preserve">ательное учреждение «Григорьевская средняя </w:t>
      </w:r>
      <w:r w:rsidRPr="0063303C">
        <w:rPr>
          <w:rFonts w:ascii="Times New Roman" w:hAnsi="Times New Roman" w:cs="Times New Roman"/>
          <w:sz w:val="24"/>
          <w:szCs w:val="24"/>
        </w:rPr>
        <w:t>школа</w:t>
      </w:r>
      <w:r w:rsidR="009202E9">
        <w:rPr>
          <w:rFonts w:ascii="Times New Roman" w:hAnsi="Times New Roman" w:cs="Times New Roman"/>
          <w:sz w:val="24"/>
          <w:szCs w:val="24"/>
        </w:rPr>
        <w:t>» Ярославского муниципального района</w:t>
      </w:r>
      <w:r w:rsidRPr="0063303C">
        <w:rPr>
          <w:rFonts w:ascii="Times New Roman" w:hAnsi="Times New Roman" w:cs="Times New Roman"/>
          <w:sz w:val="24"/>
          <w:szCs w:val="24"/>
        </w:rPr>
        <w:t>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4"/>
      <w:r w:rsidRPr="0063303C">
        <w:rPr>
          <w:rFonts w:ascii="Times New Roman" w:hAnsi="Times New Roman" w:cs="Times New Roman"/>
          <w:sz w:val="24"/>
          <w:szCs w:val="24"/>
        </w:rPr>
        <w:t>1.4. Перечень нормативных правовых актов, непосредственно регулирующих предоставление услуги и защиту персональных данных, с указанием их реквизитов и источников официального опубликования:</w:t>
      </w:r>
    </w:p>
    <w:bookmarkEnd w:id="5"/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 xml:space="preserve">- </w:t>
      </w:r>
      <w:hyperlink r:id="rId5" w:history="1">
        <w:r w:rsidRPr="0063303C">
          <w:rPr>
            <w:rStyle w:val="a4"/>
            <w:color w:val="auto"/>
            <w:sz w:val="24"/>
            <w:szCs w:val="24"/>
          </w:rPr>
          <w:t>Закон</w:t>
        </w:r>
      </w:hyperlink>
      <w:r w:rsidRPr="0063303C">
        <w:rPr>
          <w:rFonts w:ascii="Times New Roman" w:hAnsi="Times New Roman" w:cs="Times New Roman"/>
          <w:sz w:val="24"/>
          <w:szCs w:val="24"/>
        </w:rPr>
        <w:t xml:space="preserve"> Российской Федерации о</w:t>
      </w:r>
      <w:r w:rsidR="009202E9">
        <w:rPr>
          <w:rFonts w:ascii="Times New Roman" w:hAnsi="Times New Roman" w:cs="Times New Roman"/>
          <w:sz w:val="24"/>
          <w:szCs w:val="24"/>
        </w:rPr>
        <w:t>т 29 декабря 2012 г. № 273-ФЗ «Об образовании в Российской Федерации»</w:t>
      </w:r>
      <w:r w:rsidRPr="0063303C">
        <w:rPr>
          <w:rFonts w:ascii="Times New Roman" w:hAnsi="Times New Roman" w:cs="Times New Roman"/>
          <w:sz w:val="24"/>
          <w:szCs w:val="24"/>
        </w:rPr>
        <w:t>;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63303C">
          <w:rPr>
            <w:rStyle w:val="a4"/>
            <w:color w:val="auto"/>
            <w:sz w:val="24"/>
            <w:szCs w:val="24"/>
          </w:rPr>
          <w:t>Федеральный закон</w:t>
        </w:r>
      </w:hyperlink>
      <w:r w:rsidRPr="0063303C">
        <w:rPr>
          <w:rFonts w:ascii="Times New Roman" w:hAnsi="Times New Roman" w:cs="Times New Roman"/>
          <w:sz w:val="24"/>
          <w:szCs w:val="24"/>
        </w:rPr>
        <w:t xml:space="preserve"> от 24 июля 1998 года № 124-ФЗ "Об основных гарантиях прав ребёнка в Российской Федерации" (Российская газета, 05.08.1998, № 147);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 xml:space="preserve">- </w:t>
      </w:r>
      <w:r w:rsidRPr="0063303C">
        <w:rPr>
          <w:rStyle w:val="a4"/>
          <w:color w:val="auto"/>
          <w:sz w:val="24"/>
          <w:szCs w:val="24"/>
        </w:rPr>
        <w:t>Типовое положение</w:t>
      </w:r>
      <w:r w:rsidRPr="0063303C">
        <w:rPr>
          <w:rFonts w:ascii="Times New Roman" w:hAnsi="Times New Roman" w:cs="Times New Roman"/>
          <w:sz w:val="24"/>
          <w:szCs w:val="24"/>
        </w:rPr>
        <w:t xml:space="preserve"> об общеобразовательном учреждении, утверждённое </w:t>
      </w:r>
      <w:r w:rsidRPr="0063303C">
        <w:rPr>
          <w:rStyle w:val="a4"/>
          <w:color w:val="auto"/>
          <w:sz w:val="24"/>
          <w:szCs w:val="24"/>
        </w:rPr>
        <w:t>постановлением</w:t>
      </w:r>
      <w:r w:rsidRPr="0063303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 марта 2001 г. № 196 "Об утверждении Типового положения об общеобразовательном учреждении" (Собрание законодательства Российской Федерации, 26.03.2001, № 13);</w:t>
      </w:r>
    </w:p>
    <w:p w:rsidR="00392A75" w:rsidRPr="0063303C" w:rsidRDefault="00392A75" w:rsidP="00392A75">
      <w:pPr>
        <w:pStyle w:val="a5"/>
        <w:ind w:left="139" w:firstLine="570"/>
        <w:jc w:val="both"/>
        <w:rPr>
          <w:rFonts w:ascii="Times New Roman" w:hAnsi="Times New Roman" w:cs="Times New Roman"/>
        </w:rPr>
      </w:pPr>
      <w:r w:rsidRPr="0063303C">
        <w:rPr>
          <w:rFonts w:ascii="Times New Roman" w:hAnsi="Times New Roman" w:cs="Times New Roman"/>
        </w:rPr>
        <w:t xml:space="preserve">- </w:t>
      </w:r>
      <w:r w:rsidRPr="0063303C">
        <w:rPr>
          <w:rStyle w:val="a4"/>
          <w:color w:val="auto"/>
        </w:rPr>
        <w:t>Порядок</w:t>
      </w:r>
      <w:r w:rsidRPr="0063303C">
        <w:rPr>
          <w:rFonts w:ascii="Times New Roman" w:hAnsi="Times New Roman" w:cs="Times New Roman"/>
        </w:rPr>
        <w:t xml:space="preserve"> приёма граждан в общеобразовательные учреждения, утверждённый </w:t>
      </w:r>
      <w:r w:rsidRPr="0063303C">
        <w:rPr>
          <w:rStyle w:val="a4"/>
          <w:color w:val="auto"/>
        </w:rPr>
        <w:t>приказом</w:t>
      </w:r>
      <w:r w:rsidRPr="0063303C">
        <w:rPr>
          <w:rFonts w:ascii="Times New Roman" w:hAnsi="Times New Roman" w:cs="Times New Roman"/>
        </w:rPr>
        <w:t xml:space="preserve"> Министерства образования и науки Российской Федерации от 15 февраля 2012 г. № 107 "Об утверждении Порядка приёма граждан в общеобразовательные учреждения" (Российская газета, 25.04. 2012 г.,  № 91);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 xml:space="preserve">- </w:t>
      </w:r>
      <w:r w:rsidRPr="0063303C">
        <w:rPr>
          <w:rStyle w:val="a4"/>
          <w:color w:val="auto"/>
          <w:sz w:val="24"/>
          <w:szCs w:val="24"/>
        </w:rPr>
        <w:t>постановление</w:t>
      </w:r>
      <w:r w:rsidRPr="0063303C">
        <w:rPr>
          <w:rFonts w:ascii="Times New Roman" w:hAnsi="Times New Roman" w:cs="Times New Roman"/>
          <w:sz w:val="24"/>
          <w:szCs w:val="24"/>
        </w:rPr>
        <w:t xml:space="preserve"> Правительства области от 15.08.2011 г. № 599-п "Об утверждении Перечня услуг, оказываемых в Ярославской области государственными и муниципальными учреждениями и иными организациями и предоставляемых в электронной форме" (Документ-Регион, 26.08.2011, № 68).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5"/>
      <w:r w:rsidRPr="0063303C">
        <w:rPr>
          <w:rFonts w:ascii="Times New Roman" w:hAnsi="Times New Roman" w:cs="Times New Roman"/>
          <w:sz w:val="24"/>
          <w:szCs w:val="24"/>
        </w:rPr>
        <w:t>1.5. Заявителями на получение услуги являются:</w:t>
      </w:r>
    </w:p>
    <w:bookmarkEnd w:id="6"/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- родители (законные представители) детей, желающие устроить ребёнка на обучение в образовательное учреждени</w:t>
      </w:r>
      <w:bookmarkStart w:id="7" w:name="sub_16"/>
      <w:r w:rsidRPr="0063303C">
        <w:rPr>
          <w:rFonts w:ascii="Times New Roman" w:hAnsi="Times New Roman" w:cs="Times New Roman"/>
          <w:sz w:val="24"/>
          <w:szCs w:val="24"/>
        </w:rPr>
        <w:t>е</w:t>
      </w:r>
    </w:p>
    <w:p w:rsidR="0063303C" w:rsidRPr="0063303C" w:rsidRDefault="00392A75" w:rsidP="0063303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 xml:space="preserve">1.6. </w:t>
      </w:r>
      <w:bookmarkStart w:id="8" w:name="sub_17"/>
      <w:bookmarkEnd w:id="7"/>
      <w:r w:rsidR="0063303C" w:rsidRPr="0063303C">
        <w:rPr>
          <w:rFonts w:ascii="Times New Roman" w:eastAsia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услуги:</w:t>
      </w:r>
    </w:p>
    <w:p w:rsidR="0063303C" w:rsidRPr="0063303C" w:rsidRDefault="0063303C" w:rsidP="006330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3C">
        <w:rPr>
          <w:rFonts w:ascii="Times New Roman" w:eastAsia="Times New Roman" w:hAnsi="Times New Roman" w:cs="Times New Roman"/>
          <w:sz w:val="24"/>
          <w:szCs w:val="24"/>
        </w:rPr>
        <w:t>- заявление родителей (законных представителей);</w:t>
      </w:r>
    </w:p>
    <w:p w:rsidR="0063303C" w:rsidRPr="0063303C" w:rsidRDefault="0063303C" w:rsidP="006330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3C">
        <w:rPr>
          <w:rFonts w:ascii="Times New Roman" w:eastAsia="Times New Roman" w:hAnsi="Times New Roman" w:cs="Times New Roman"/>
          <w:sz w:val="24"/>
          <w:szCs w:val="24"/>
        </w:rPr>
        <w:t>- документ, удостоверяющий личность заявителя;</w:t>
      </w:r>
    </w:p>
    <w:p w:rsidR="0063303C" w:rsidRPr="0063303C" w:rsidRDefault="0063303C" w:rsidP="0063303C">
      <w:pPr>
        <w:tabs>
          <w:tab w:val="right" w:pos="9355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3C">
        <w:rPr>
          <w:rFonts w:ascii="Times New Roman" w:eastAsia="Times New Roman" w:hAnsi="Times New Roman" w:cs="Times New Roman"/>
          <w:sz w:val="24"/>
          <w:szCs w:val="24"/>
        </w:rPr>
        <w:t>- свидетельство о рождении ребёнка.</w:t>
      </w:r>
      <w:r w:rsidRPr="0063303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3303C" w:rsidRPr="0063303C" w:rsidRDefault="0063303C" w:rsidP="006330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3C">
        <w:rPr>
          <w:rFonts w:ascii="Times New Roman" w:eastAsia="Times New Roman" w:hAnsi="Times New Roman" w:cs="Times New Roman"/>
          <w:sz w:val="24"/>
          <w:szCs w:val="24"/>
        </w:rPr>
        <w:t xml:space="preserve">При приеме на ступень среднего общего образования, кроме указанных документов, </w:t>
      </w:r>
      <w:proofErr w:type="gramStart"/>
      <w:r w:rsidRPr="0063303C">
        <w:rPr>
          <w:rFonts w:ascii="Times New Roman" w:eastAsia="Times New Roman" w:hAnsi="Times New Roman" w:cs="Times New Roman"/>
          <w:sz w:val="24"/>
          <w:szCs w:val="24"/>
        </w:rPr>
        <w:t>предоставляется документ</w:t>
      </w:r>
      <w:proofErr w:type="gramEnd"/>
      <w:r w:rsidRPr="0063303C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образца об основном общем образовании.</w:t>
      </w:r>
    </w:p>
    <w:p w:rsidR="0063303C" w:rsidRPr="0063303C" w:rsidRDefault="0063303C" w:rsidP="0063303C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303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Родители (законные представители) детей, являющихся  иностранными гражданами или лицами без гражданства, дополнительно 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</w:t>
      </w:r>
    </w:p>
    <w:p w:rsidR="0063303C" w:rsidRPr="0063303C" w:rsidRDefault="0063303C" w:rsidP="0063303C">
      <w:pPr>
        <w:widowControl/>
        <w:tabs>
          <w:tab w:val="left" w:pos="709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sub_18"/>
      <w:bookmarkEnd w:id="8"/>
      <w:r w:rsidRPr="0063303C">
        <w:rPr>
          <w:rFonts w:ascii="Times New Roman" w:eastAsia="Times New Roman" w:hAnsi="Times New Roman" w:cs="Times New Roman"/>
          <w:sz w:val="24"/>
          <w:szCs w:val="24"/>
        </w:rPr>
        <w:tab/>
        <w:t>1.7. Требования к формату данных.</w:t>
      </w:r>
    </w:p>
    <w:p w:rsidR="0063303C" w:rsidRPr="0063303C" w:rsidRDefault="0063303C" w:rsidP="006330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3C">
        <w:rPr>
          <w:rFonts w:ascii="Times New Roman" w:eastAsia="Times New Roman" w:hAnsi="Times New Roman" w:cs="Times New Roman"/>
          <w:sz w:val="24"/>
          <w:szCs w:val="24"/>
        </w:rPr>
        <w:t>В случае обращения за услугой посредством электронной почты, заявитель представляет заявление в форме электронного документа.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1.8. Сроки предоставления услуги.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81"/>
      <w:bookmarkEnd w:id="9"/>
      <w:r w:rsidRPr="0063303C">
        <w:rPr>
          <w:rFonts w:ascii="Times New Roman" w:hAnsi="Times New Roman" w:cs="Times New Roman"/>
          <w:sz w:val="24"/>
          <w:szCs w:val="24"/>
        </w:rPr>
        <w:lastRenderedPageBreak/>
        <w:t>1.8.1. Рассмотрение заявления о зачислении в образовательное учреждение и пакета поступивших в образовательное учреждение документов - не более 2 рабочих дней.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82"/>
      <w:bookmarkEnd w:id="10"/>
      <w:r w:rsidRPr="0063303C">
        <w:rPr>
          <w:rFonts w:ascii="Times New Roman" w:hAnsi="Times New Roman" w:cs="Times New Roman"/>
          <w:sz w:val="24"/>
          <w:szCs w:val="24"/>
        </w:rPr>
        <w:t>1.8.2. Подписание руководителем образовательного учреждения приказа о зачислении</w:t>
      </w:r>
      <w:bookmarkEnd w:id="11"/>
      <w:r w:rsidRPr="0063303C">
        <w:rPr>
          <w:rFonts w:ascii="Times New Roman" w:hAnsi="Times New Roman" w:cs="Times New Roman"/>
          <w:sz w:val="24"/>
          <w:szCs w:val="24"/>
        </w:rPr>
        <w:t xml:space="preserve"> в течение 7 рабочих дней после приема документов.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В случае зачисления в образовательные учреждения в середине учебного года - в течение 1 рабочего дня после приёма документов заявителя.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9"/>
      <w:r w:rsidRPr="0063303C">
        <w:rPr>
          <w:rFonts w:ascii="Times New Roman" w:hAnsi="Times New Roman" w:cs="Times New Roman"/>
          <w:sz w:val="24"/>
          <w:szCs w:val="24"/>
        </w:rPr>
        <w:t>1.9. Результат предоставления услуги.</w:t>
      </w:r>
    </w:p>
    <w:bookmarkEnd w:id="12"/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Конечным результатом предоставления услуги является зачисление ребёнка заявителя  в образовательное учреждение или мотивированный отказ в зачислении ребёнка заявителя в образовательное учреждение.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10"/>
      <w:r w:rsidRPr="0063303C">
        <w:rPr>
          <w:rFonts w:ascii="Times New Roman" w:hAnsi="Times New Roman" w:cs="Times New Roman"/>
          <w:sz w:val="24"/>
          <w:szCs w:val="24"/>
        </w:rPr>
        <w:t>1.10. Услуга оказывается бесплатно. За её оказание или осуществление административных процедур при предоставлении услуги не допускается взимание государственной пошлины или иной платы.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11"/>
      <w:bookmarkEnd w:id="13"/>
      <w:r w:rsidRPr="0063303C">
        <w:rPr>
          <w:rFonts w:ascii="Times New Roman" w:hAnsi="Times New Roman" w:cs="Times New Roman"/>
          <w:sz w:val="24"/>
          <w:szCs w:val="24"/>
        </w:rPr>
        <w:t>1.11. Исчерпывающий перечень оснований для отказа в приёме документов, необходимых для предоставления услуги:</w:t>
      </w:r>
    </w:p>
    <w:bookmarkEnd w:id="14"/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 xml:space="preserve">- предоставление неполного пакета документов, перечисленных в </w:t>
      </w:r>
      <w:r w:rsidRPr="0063303C">
        <w:rPr>
          <w:rStyle w:val="a4"/>
          <w:color w:val="auto"/>
          <w:sz w:val="24"/>
          <w:szCs w:val="24"/>
        </w:rPr>
        <w:t>пункте 1.6.</w:t>
      </w:r>
      <w:r w:rsidRPr="0063303C">
        <w:rPr>
          <w:rFonts w:ascii="Times New Roman" w:hAnsi="Times New Roman" w:cs="Times New Roman"/>
          <w:sz w:val="24"/>
          <w:szCs w:val="24"/>
        </w:rPr>
        <w:t xml:space="preserve"> данного раздела Порядка;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- наличие в представленных документах недостоверных (искажённых) сведений.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12"/>
      <w:r w:rsidRPr="0063303C">
        <w:rPr>
          <w:rFonts w:ascii="Times New Roman" w:hAnsi="Times New Roman" w:cs="Times New Roman"/>
          <w:sz w:val="24"/>
          <w:szCs w:val="24"/>
        </w:rPr>
        <w:t>1.12. Оснований для отказа в предоставлении услуги нет.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13"/>
      <w:bookmarkEnd w:id="15"/>
      <w:r w:rsidRPr="0063303C">
        <w:rPr>
          <w:rFonts w:ascii="Times New Roman" w:hAnsi="Times New Roman" w:cs="Times New Roman"/>
          <w:sz w:val="24"/>
          <w:szCs w:val="24"/>
        </w:rPr>
        <w:t>1.13. Требования к порядку информирования о порядке предоставления и содержании услуги.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131"/>
      <w:bookmarkEnd w:id="16"/>
      <w:r w:rsidRPr="0063303C">
        <w:rPr>
          <w:rFonts w:ascii="Times New Roman" w:hAnsi="Times New Roman" w:cs="Times New Roman"/>
          <w:sz w:val="24"/>
          <w:szCs w:val="24"/>
        </w:rPr>
        <w:t xml:space="preserve">1.13.1. </w:t>
      </w:r>
      <w:bookmarkStart w:id="18" w:name="sub_1132"/>
      <w:bookmarkEnd w:id="17"/>
      <w:r w:rsidRPr="0063303C">
        <w:rPr>
          <w:rFonts w:ascii="Times New Roman" w:hAnsi="Times New Roman" w:cs="Times New Roman"/>
          <w:sz w:val="24"/>
          <w:szCs w:val="24"/>
        </w:rPr>
        <w:t>Информирование о порядке предоставления услуги осуществляется учреждением.</w:t>
      </w:r>
    </w:p>
    <w:p w:rsidR="00392A75" w:rsidRPr="0063303C" w:rsidRDefault="00392A75" w:rsidP="00392A75">
      <w:pPr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303C">
        <w:rPr>
          <w:rFonts w:ascii="Times New Roman" w:hAnsi="Times New Roman" w:cs="Times New Roman"/>
          <w:bCs/>
          <w:sz w:val="24"/>
          <w:szCs w:val="24"/>
        </w:rPr>
        <w:tab/>
        <w:t>Местонахождение и почтовый</w:t>
      </w:r>
      <w:r w:rsidR="009202E9">
        <w:rPr>
          <w:rFonts w:ascii="Times New Roman" w:hAnsi="Times New Roman" w:cs="Times New Roman"/>
          <w:bCs/>
          <w:sz w:val="24"/>
          <w:szCs w:val="24"/>
        </w:rPr>
        <w:t xml:space="preserve"> адрес учреждения: 150515, Ярославская область, Ярославский район, д. </w:t>
      </w:r>
      <w:proofErr w:type="spellStart"/>
      <w:r w:rsidR="009202E9">
        <w:rPr>
          <w:rFonts w:ascii="Times New Roman" w:hAnsi="Times New Roman" w:cs="Times New Roman"/>
          <w:bCs/>
          <w:sz w:val="24"/>
          <w:szCs w:val="24"/>
        </w:rPr>
        <w:t>Григорьевское</w:t>
      </w:r>
      <w:proofErr w:type="spellEnd"/>
      <w:r w:rsidR="009202E9">
        <w:rPr>
          <w:rFonts w:ascii="Times New Roman" w:hAnsi="Times New Roman" w:cs="Times New Roman"/>
          <w:bCs/>
          <w:sz w:val="24"/>
          <w:szCs w:val="24"/>
        </w:rPr>
        <w:t>, ул. Клубная, д. 6;</w:t>
      </w:r>
    </w:p>
    <w:p w:rsidR="00392A75" w:rsidRPr="0063303C" w:rsidRDefault="00392A75" w:rsidP="00392A75">
      <w:pPr>
        <w:ind w:firstLine="709"/>
        <w:jc w:val="both"/>
        <w:rPr>
          <w:rStyle w:val="a4"/>
          <w:color w:val="auto"/>
          <w:sz w:val="24"/>
          <w:szCs w:val="24"/>
          <w:u w:val="single"/>
        </w:rPr>
      </w:pPr>
      <w:r w:rsidRPr="0063303C">
        <w:rPr>
          <w:rFonts w:ascii="Times New Roman" w:hAnsi="Times New Roman" w:cs="Times New Roman"/>
          <w:sz w:val="24"/>
          <w:szCs w:val="24"/>
        </w:rPr>
        <w:t xml:space="preserve">Адрес  </w:t>
      </w:r>
      <w:r w:rsidRPr="0063303C">
        <w:rPr>
          <w:rFonts w:ascii="Times New Roman" w:hAnsi="Times New Roman" w:cs="Times New Roman"/>
          <w:bCs/>
          <w:sz w:val="24"/>
          <w:szCs w:val="24"/>
        </w:rPr>
        <w:t xml:space="preserve">официального сайта:  </w:t>
      </w:r>
      <w:hyperlink r:id="rId7" w:history="1">
        <w:r w:rsidR="009202E9" w:rsidRPr="008439D4">
          <w:rPr>
            <w:rStyle w:val="a6"/>
            <w:rFonts w:ascii="Times New Roman" w:hAnsi="Times New Roman" w:cs="Times New Roman"/>
            <w:sz w:val="24"/>
            <w:szCs w:val="24"/>
          </w:rPr>
          <w:t>http://</w:t>
        </w:r>
        <w:r w:rsidR="009202E9" w:rsidRPr="008439D4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grig</w:t>
        </w:r>
        <w:r w:rsidR="009202E9" w:rsidRPr="008439D4">
          <w:rPr>
            <w:rStyle w:val="a6"/>
            <w:rFonts w:ascii="Times New Roman" w:hAnsi="Times New Roman" w:cs="Times New Roman"/>
            <w:sz w:val="24"/>
            <w:szCs w:val="24"/>
          </w:rPr>
          <w:t>-yar.edu.yar.ru</w:t>
        </w:r>
      </w:hyperlink>
    </w:p>
    <w:p w:rsidR="00392A75" w:rsidRPr="0063303C" w:rsidRDefault="00392A75" w:rsidP="00392A75">
      <w:pPr>
        <w:ind w:firstLine="709"/>
        <w:jc w:val="both"/>
        <w:rPr>
          <w:rStyle w:val="FontStyle38"/>
          <w:rFonts w:ascii="Times New Roman" w:hAnsi="Times New Roman" w:cs="Times New Roman"/>
          <w:u w:val="single"/>
          <w:lang w:eastAsia="en-US"/>
        </w:rPr>
      </w:pPr>
      <w:r w:rsidRPr="0063303C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63303C">
        <w:rPr>
          <w:rStyle w:val="FontStyle38"/>
          <w:rFonts w:ascii="Times New Roman" w:hAnsi="Times New Roman" w:cs="Times New Roman"/>
        </w:rPr>
        <w:t xml:space="preserve">: </w:t>
      </w:r>
      <w:proofErr w:type="spellStart"/>
      <w:r w:rsidR="009202E9">
        <w:rPr>
          <w:rStyle w:val="FontStyle38"/>
          <w:rFonts w:ascii="Times New Roman" w:hAnsi="Times New Roman" w:cs="Times New Roman"/>
          <w:lang w:val="en-US"/>
        </w:rPr>
        <w:t>grig</w:t>
      </w:r>
      <w:proofErr w:type="spellEnd"/>
      <w:r w:rsidR="009202E9" w:rsidRPr="009202E9">
        <w:rPr>
          <w:rStyle w:val="FontStyle38"/>
          <w:rFonts w:ascii="Times New Roman" w:hAnsi="Times New Roman" w:cs="Times New Roman"/>
        </w:rPr>
        <w:t>-</w:t>
      </w:r>
      <w:r w:rsidR="009202E9">
        <w:rPr>
          <w:rStyle w:val="FontStyle38"/>
          <w:rFonts w:ascii="Times New Roman" w:hAnsi="Times New Roman" w:cs="Times New Roman"/>
          <w:lang w:val="en-US"/>
        </w:rPr>
        <w:t>school</w:t>
      </w:r>
      <w:r w:rsidRPr="0063303C">
        <w:rPr>
          <w:rStyle w:val="FontStyle38"/>
          <w:rFonts w:ascii="Times New Roman" w:hAnsi="Times New Roman" w:cs="Times New Roman"/>
        </w:rPr>
        <w:t>@</w:t>
      </w:r>
      <w:r w:rsidRPr="0063303C">
        <w:rPr>
          <w:rStyle w:val="FontStyle38"/>
          <w:rFonts w:ascii="Times New Roman" w:hAnsi="Times New Roman" w:cs="Times New Roman"/>
          <w:lang w:val="en-US"/>
        </w:rPr>
        <w:t>mail</w:t>
      </w:r>
      <w:r w:rsidRPr="0063303C">
        <w:rPr>
          <w:rStyle w:val="FontStyle38"/>
          <w:rFonts w:ascii="Times New Roman" w:hAnsi="Times New Roman" w:cs="Times New Roman"/>
        </w:rPr>
        <w:t>.</w:t>
      </w:r>
      <w:proofErr w:type="spellStart"/>
      <w:r w:rsidRPr="0063303C">
        <w:rPr>
          <w:rStyle w:val="FontStyle38"/>
          <w:rFonts w:ascii="Times New Roman" w:hAnsi="Times New Roman" w:cs="Times New Roman"/>
          <w:lang w:val="en-US"/>
        </w:rPr>
        <w:t>ru</w:t>
      </w:r>
      <w:proofErr w:type="spellEnd"/>
    </w:p>
    <w:p w:rsidR="00392A75" w:rsidRPr="009202E9" w:rsidRDefault="00392A75" w:rsidP="00392A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Справ</w:t>
      </w:r>
      <w:r w:rsidR="009202E9">
        <w:rPr>
          <w:rFonts w:ascii="Times New Roman" w:hAnsi="Times New Roman" w:cs="Times New Roman"/>
          <w:sz w:val="24"/>
          <w:szCs w:val="24"/>
        </w:rPr>
        <w:t>очные телефоны:  8(4852)76-71-76,</w:t>
      </w:r>
      <w:r w:rsidR="009202E9" w:rsidRPr="009202E9">
        <w:rPr>
          <w:rFonts w:ascii="Times New Roman" w:hAnsi="Times New Roman" w:cs="Times New Roman"/>
          <w:sz w:val="24"/>
          <w:szCs w:val="24"/>
        </w:rPr>
        <w:t xml:space="preserve"> 76-70-14</w:t>
      </w:r>
      <w:r w:rsidR="009202E9">
        <w:rPr>
          <w:rFonts w:ascii="Times New Roman" w:hAnsi="Times New Roman" w:cs="Times New Roman"/>
          <w:sz w:val="24"/>
          <w:szCs w:val="24"/>
        </w:rPr>
        <w:t xml:space="preserve"> (школа); 76-70-36 (</w:t>
      </w:r>
      <w:proofErr w:type="spellStart"/>
      <w:r w:rsidR="009202E9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9202E9">
        <w:rPr>
          <w:rFonts w:ascii="Times New Roman" w:hAnsi="Times New Roman" w:cs="Times New Roman"/>
          <w:sz w:val="24"/>
          <w:szCs w:val="24"/>
        </w:rPr>
        <w:t>/группы)</w:t>
      </w:r>
    </w:p>
    <w:p w:rsidR="00392A75" w:rsidRPr="0063303C" w:rsidRDefault="009202E9" w:rsidP="00392A7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Факс: 8(4852)76-71-76, 76-70-14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133"/>
      <w:bookmarkEnd w:id="18"/>
      <w:r w:rsidRPr="0063303C">
        <w:rPr>
          <w:rFonts w:ascii="Times New Roman" w:hAnsi="Times New Roman" w:cs="Times New Roman"/>
          <w:sz w:val="24"/>
          <w:szCs w:val="24"/>
        </w:rPr>
        <w:t>1.13.2.  Информирование об услуге осуществляется образовательным учреждением при личном обращении заявителя, с использованием почтовой, телефонной связи, посредством электронной почты, через свой официальный сайт.</w:t>
      </w:r>
    </w:p>
    <w:bookmarkEnd w:id="19"/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услуги проводятся уполномоченными работниками образовательных учреждений в течение рабочего дня.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20" w:name="sub_1134"/>
      <w:r w:rsidRPr="0063303C">
        <w:rPr>
          <w:rFonts w:ascii="Times New Roman" w:hAnsi="Times New Roman" w:cs="Times New Roman"/>
          <w:sz w:val="24"/>
          <w:szCs w:val="24"/>
        </w:rPr>
        <w:t>1.13.3. На официальном сайте образовательного учреждения размещаются информация об услуге и формы заявлений, необходимых для её получения, доступные для копирования.</w:t>
      </w:r>
    </w:p>
    <w:p w:rsidR="00392A75" w:rsidRPr="0063303C" w:rsidRDefault="00392A75" w:rsidP="006330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135"/>
      <w:bookmarkEnd w:id="20"/>
      <w:r w:rsidRPr="0063303C">
        <w:rPr>
          <w:rFonts w:ascii="Times New Roman" w:hAnsi="Times New Roman" w:cs="Times New Roman"/>
          <w:sz w:val="24"/>
          <w:szCs w:val="24"/>
        </w:rPr>
        <w:t>1.13.4.</w:t>
      </w:r>
      <w:bookmarkStart w:id="22" w:name="sub_30113"/>
      <w:bookmarkStart w:id="23" w:name="sub_1136"/>
      <w:bookmarkEnd w:id="21"/>
      <w:r w:rsidRPr="0063303C">
        <w:rPr>
          <w:rFonts w:ascii="Times New Roman" w:hAnsi="Times New Roman" w:cs="Times New Roman"/>
          <w:sz w:val="24"/>
          <w:szCs w:val="24"/>
        </w:rPr>
        <w:t>Г</w:t>
      </w:r>
      <w:r w:rsidR="009202E9">
        <w:rPr>
          <w:rFonts w:ascii="Times New Roman" w:hAnsi="Times New Roman" w:cs="Times New Roman"/>
          <w:sz w:val="24"/>
          <w:szCs w:val="24"/>
        </w:rPr>
        <w:t>рафик работы учреждения: 8.00-16.3</w:t>
      </w:r>
      <w:r w:rsidRPr="0063303C">
        <w:rPr>
          <w:rFonts w:ascii="Times New Roman" w:hAnsi="Times New Roman" w:cs="Times New Roman"/>
          <w:sz w:val="24"/>
          <w:szCs w:val="24"/>
        </w:rPr>
        <w:t>0</w:t>
      </w:r>
      <w:bookmarkStart w:id="24" w:name="sub_1020"/>
      <w:bookmarkEnd w:id="22"/>
      <w:bookmarkEnd w:id="23"/>
      <w:r w:rsidR="009202E9">
        <w:rPr>
          <w:rFonts w:ascii="Times New Roman" w:hAnsi="Times New Roman" w:cs="Times New Roman"/>
          <w:sz w:val="24"/>
          <w:szCs w:val="24"/>
        </w:rPr>
        <w:t xml:space="preserve"> (школа), 07.30 – 17.30 (д/группы).</w:t>
      </w:r>
    </w:p>
    <w:p w:rsidR="0063303C" w:rsidRPr="0063303C" w:rsidRDefault="0063303C" w:rsidP="006330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A75" w:rsidRPr="0063303C" w:rsidRDefault="00392A75" w:rsidP="009B0A0B">
      <w:pPr>
        <w:rPr>
          <w:rFonts w:ascii="Times New Roman" w:hAnsi="Times New Roman" w:cs="Times New Roman"/>
          <w:b/>
          <w:sz w:val="24"/>
          <w:szCs w:val="24"/>
        </w:rPr>
      </w:pPr>
      <w:r w:rsidRPr="0063303C">
        <w:rPr>
          <w:rFonts w:ascii="Times New Roman" w:hAnsi="Times New Roman" w:cs="Times New Roman"/>
          <w:b/>
          <w:sz w:val="24"/>
          <w:szCs w:val="24"/>
        </w:rPr>
        <w:t>2. Состав, последовательность и сроки выполнения процедур информационно-телекоммуникационного взаимодействия, требования к порядку их выполнения в электронной форме.</w:t>
      </w:r>
    </w:p>
    <w:bookmarkEnd w:id="24"/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2.1. Предоставление услуги состоит из следующих административных процедур: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- представление (направление) заявителем заявления и документов, необходимых для зачисления ребёнка в образовательное учреждение;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- регистрация, рассмотрение документов заявителя, принятие решения о зачислении (отказе в зачислении);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- информирование заявителя о принятом решении.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1"/>
      <w:r w:rsidRPr="0063303C">
        <w:rPr>
          <w:rFonts w:ascii="Times New Roman" w:hAnsi="Times New Roman" w:cs="Times New Roman"/>
          <w:sz w:val="24"/>
          <w:szCs w:val="24"/>
        </w:rPr>
        <w:t>2.2. Представление (направление) заявителем заявления и документов, необходимых для зачисления в образовательное учреждение.</w:t>
      </w:r>
    </w:p>
    <w:bookmarkEnd w:id="25"/>
    <w:p w:rsidR="0063303C" w:rsidRPr="0063303C" w:rsidRDefault="00392A75" w:rsidP="0063303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 xml:space="preserve">2.2.1. </w:t>
      </w:r>
      <w:bookmarkStart w:id="26" w:name="sub_212"/>
      <w:r w:rsidR="0063303C" w:rsidRPr="0063303C">
        <w:rPr>
          <w:rFonts w:ascii="Times New Roman" w:eastAsia="Times New Roman" w:hAnsi="Times New Roman" w:cs="Times New Roman"/>
          <w:sz w:val="24"/>
          <w:szCs w:val="24"/>
        </w:rPr>
        <w:t>При обращении заявителя на сайт учреждения заявитель:</w:t>
      </w:r>
    </w:p>
    <w:p w:rsidR="0063303C" w:rsidRPr="0063303C" w:rsidRDefault="0063303C" w:rsidP="006330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3C">
        <w:rPr>
          <w:rFonts w:ascii="Times New Roman" w:eastAsia="Times New Roman" w:hAnsi="Times New Roman" w:cs="Times New Roman"/>
          <w:sz w:val="24"/>
          <w:szCs w:val="24"/>
        </w:rPr>
        <w:t xml:space="preserve">-   входит в раздел "Зачисление в образовательное учреждение"; </w:t>
      </w:r>
    </w:p>
    <w:p w:rsidR="0063303C" w:rsidRPr="0063303C" w:rsidRDefault="0063303C" w:rsidP="006330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3C">
        <w:rPr>
          <w:rFonts w:ascii="Times New Roman" w:eastAsia="Times New Roman" w:hAnsi="Times New Roman" w:cs="Times New Roman"/>
          <w:sz w:val="24"/>
          <w:szCs w:val="24"/>
        </w:rPr>
        <w:t>-  копирует и заполняет предложенную форму заявления о предоставлении услуги;</w:t>
      </w:r>
    </w:p>
    <w:p w:rsidR="0063303C" w:rsidRDefault="0063303C" w:rsidP="006330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3C">
        <w:rPr>
          <w:rFonts w:ascii="Times New Roman" w:eastAsia="Times New Roman" w:hAnsi="Times New Roman" w:cs="Times New Roman"/>
          <w:sz w:val="24"/>
          <w:szCs w:val="24"/>
        </w:rPr>
        <w:t xml:space="preserve">- направляет заявление о предоставлении услуги (далее - заявление) и приложенные документы в образовательное учреждение посредством электронной почты. </w:t>
      </w:r>
      <w:bookmarkStart w:id="27" w:name="sub_2112"/>
    </w:p>
    <w:p w:rsidR="0063303C" w:rsidRPr="0063303C" w:rsidRDefault="0063303C" w:rsidP="009B0A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3C">
        <w:rPr>
          <w:rFonts w:ascii="Times New Roman" w:eastAsia="Times New Roman" w:hAnsi="Times New Roman" w:cs="Times New Roman"/>
          <w:sz w:val="24"/>
          <w:szCs w:val="24"/>
        </w:rPr>
        <w:t>Работник образовательного учреждения, выполняющий функцию оператора (далее - оператор):</w:t>
      </w:r>
    </w:p>
    <w:bookmarkEnd w:id="27"/>
    <w:p w:rsidR="0063303C" w:rsidRPr="0063303C" w:rsidRDefault="0063303C" w:rsidP="006330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3C">
        <w:rPr>
          <w:rFonts w:ascii="Times New Roman" w:eastAsia="Times New Roman" w:hAnsi="Times New Roman" w:cs="Times New Roman"/>
          <w:sz w:val="24"/>
          <w:szCs w:val="24"/>
        </w:rPr>
        <w:lastRenderedPageBreak/>
        <w:t>- принимает заявление и необходимые для зачисления документы;</w:t>
      </w:r>
    </w:p>
    <w:p w:rsidR="0063303C" w:rsidRPr="0063303C" w:rsidRDefault="0063303C" w:rsidP="006330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3C">
        <w:rPr>
          <w:rFonts w:ascii="Times New Roman" w:eastAsia="Times New Roman" w:hAnsi="Times New Roman" w:cs="Times New Roman"/>
          <w:sz w:val="24"/>
          <w:szCs w:val="24"/>
        </w:rPr>
        <w:t>- проверяет правильность заполнения полей заявления заявителем;</w:t>
      </w:r>
    </w:p>
    <w:p w:rsidR="0063303C" w:rsidRPr="0063303C" w:rsidRDefault="0063303C" w:rsidP="006330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3C">
        <w:rPr>
          <w:rFonts w:ascii="Times New Roman" w:eastAsia="Times New Roman" w:hAnsi="Times New Roman" w:cs="Times New Roman"/>
          <w:sz w:val="24"/>
          <w:szCs w:val="24"/>
        </w:rPr>
        <w:t>- проверяет полноту представленных документов;</w:t>
      </w:r>
    </w:p>
    <w:p w:rsidR="0063303C" w:rsidRPr="0063303C" w:rsidRDefault="0063303C" w:rsidP="006330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3C">
        <w:rPr>
          <w:rFonts w:ascii="Times New Roman" w:eastAsia="Times New Roman" w:hAnsi="Times New Roman" w:cs="Times New Roman"/>
          <w:sz w:val="24"/>
          <w:szCs w:val="24"/>
        </w:rPr>
        <w:t>- регистрирует принятые документы;</w:t>
      </w:r>
    </w:p>
    <w:p w:rsidR="0063303C" w:rsidRPr="0063303C" w:rsidRDefault="0063303C" w:rsidP="006330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3C">
        <w:rPr>
          <w:rFonts w:ascii="Times New Roman" w:eastAsia="Times New Roman" w:hAnsi="Times New Roman" w:cs="Times New Roman"/>
          <w:sz w:val="24"/>
          <w:szCs w:val="24"/>
        </w:rPr>
        <w:t>- информирует заявителя о том, что его документы в электронном виде приняты, сообщает регистрационный номер и сроки предоставления оригиналов документов или информирует о наличии оснований для отказа в приеме документов для предоставления услуги с указанием причин.</w:t>
      </w:r>
    </w:p>
    <w:p w:rsidR="0063303C" w:rsidRPr="0063303C" w:rsidRDefault="0063303C" w:rsidP="006330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8" w:name="sub_2113"/>
      <w:r w:rsidRPr="0063303C">
        <w:rPr>
          <w:rFonts w:ascii="Times New Roman" w:eastAsia="Times New Roman" w:hAnsi="Times New Roman" w:cs="Times New Roman"/>
          <w:sz w:val="24"/>
          <w:szCs w:val="24"/>
        </w:rPr>
        <w:t>Результат административной процедуры - уведомление заявителя о приёме документов в электронном виде с указанием регистрационного номера или отказе в приёме документов.</w:t>
      </w:r>
    </w:p>
    <w:bookmarkEnd w:id="28"/>
    <w:p w:rsidR="0063303C" w:rsidRPr="0063303C" w:rsidRDefault="0063303C" w:rsidP="0063303C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03C">
        <w:rPr>
          <w:rFonts w:ascii="Times New Roman" w:eastAsia="Times New Roman" w:hAnsi="Times New Roman" w:cs="Times New Roman"/>
          <w:sz w:val="24"/>
          <w:szCs w:val="24"/>
        </w:rPr>
        <w:t>Срок выполнения административной процедуры - в течение 2 рабочих дней с момента поступления заявления.</w:t>
      </w:r>
    </w:p>
    <w:p w:rsidR="00392A75" w:rsidRPr="0063303C" w:rsidRDefault="00392A75" w:rsidP="006330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2.2.2. При личном обращении в случае подачи заявления посредством электронной почты: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2121"/>
      <w:bookmarkEnd w:id="26"/>
      <w:r w:rsidRPr="0063303C">
        <w:rPr>
          <w:rFonts w:ascii="Times New Roman" w:hAnsi="Times New Roman" w:cs="Times New Roman"/>
          <w:sz w:val="24"/>
          <w:szCs w:val="24"/>
        </w:rPr>
        <w:t xml:space="preserve">Заявитель обращается лично в образовательное учреждение, в которое подал заявление, и представляет пакет документов, указанных в </w:t>
      </w:r>
      <w:r w:rsidRPr="0063303C">
        <w:rPr>
          <w:rStyle w:val="a4"/>
          <w:color w:val="auto"/>
          <w:sz w:val="24"/>
          <w:szCs w:val="24"/>
        </w:rPr>
        <w:t>пункте 1.6 раздела 1</w:t>
      </w:r>
      <w:r w:rsidRPr="0063303C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2122"/>
      <w:bookmarkEnd w:id="29"/>
      <w:r w:rsidRPr="0063303C">
        <w:rPr>
          <w:rFonts w:ascii="Times New Roman" w:hAnsi="Times New Roman" w:cs="Times New Roman"/>
          <w:sz w:val="24"/>
          <w:szCs w:val="24"/>
        </w:rPr>
        <w:t>Работник образовательного учреждения, ответственный за приём документов:</w:t>
      </w:r>
    </w:p>
    <w:bookmarkEnd w:id="30"/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- устанавливает личность заявителя (проверяет документ, удостоверяющий его личность);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- сверяет документы, поданные в электронном виде с оригиналами;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 xml:space="preserve">- проверяет наличие всех необходимых документов, указанных в </w:t>
      </w:r>
      <w:r w:rsidRPr="0063303C">
        <w:rPr>
          <w:rStyle w:val="a4"/>
          <w:color w:val="auto"/>
          <w:sz w:val="24"/>
          <w:szCs w:val="24"/>
        </w:rPr>
        <w:t>пункте 1.6 раздела 1</w:t>
      </w:r>
      <w:r w:rsidRPr="0063303C">
        <w:rPr>
          <w:rFonts w:ascii="Times New Roman" w:hAnsi="Times New Roman" w:cs="Times New Roman"/>
          <w:sz w:val="24"/>
          <w:szCs w:val="24"/>
        </w:rPr>
        <w:t xml:space="preserve"> Порядка, удостоверяясь, что: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тексты документов написаны разборчиво;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фамилия, имя и отчество, дата рождения, адрес места жительства ребёнка заявителя и заявителя написаны полностью;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зачёркнутых слов и иных неоговоренных исправлений;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2123"/>
      <w:r w:rsidRPr="0063303C">
        <w:rPr>
          <w:rFonts w:ascii="Times New Roman" w:hAnsi="Times New Roman" w:cs="Times New Roman"/>
          <w:sz w:val="24"/>
          <w:szCs w:val="24"/>
        </w:rPr>
        <w:t>При установлении фактов отсутствия оригиналов документов, представленных в электронном виде,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2124"/>
      <w:bookmarkEnd w:id="31"/>
      <w:r w:rsidRPr="0063303C">
        <w:rPr>
          <w:rFonts w:ascii="Times New Roman" w:hAnsi="Times New Roman" w:cs="Times New Roman"/>
          <w:sz w:val="24"/>
          <w:szCs w:val="24"/>
        </w:rPr>
        <w:t>Если все документы оформлены правильно, работник образовательного учреждения сообщает заявителю о сроке издания приказа о зачислении.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2127"/>
      <w:bookmarkEnd w:id="32"/>
      <w:r w:rsidRPr="0063303C">
        <w:rPr>
          <w:rFonts w:ascii="Times New Roman" w:hAnsi="Times New Roman" w:cs="Times New Roman"/>
          <w:sz w:val="24"/>
          <w:szCs w:val="24"/>
        </w:rPr>
        <w:t>Результат административной процедуры - приём оригиналов документов заявителя или возврат документов.</w:t>
      </w:r>
    </w:p>
    <w:bookmarkEnd w:id="33"/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не более 30 минут.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Ответственное должностное лицо - работник образовательного учреждения, ответственный за приём документов.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213"/>
      <w:r w:rsidRPr="0063303C">
        <w:rPr>
          <w:rFonts w:ascii="Times New Roman" w:hAnsi="Times New Roman" w:cs="Times New Roman"/>
          <w:sz w:val="24"/>
          <w:szCs w:val="24"/>
        </w:rPr>
        <w:t>2.2.3. При личном обращении с заявлением о зачислении: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2131"/>
      <w:bookmarkEnd w:id="34"/>
      <w:r w:rsidRPr="0063303C">
        <w:rPr>
          <w:rFonts w:ascii="Times New Roman" w:hAnsi="Times New Roman" w:cs="Times New Roman"/>
          <w:sz w:val="24"/>
          <w:szCs w:val="24"/>
        </w:rPr>
        <w:t xml:space="preserve">Заявитель обращается лично в интересующее его образовательное учреждение и представляет пакет документов, указанных в </w:t>
      </w:r>
      <w:r w:rsidRPr="0063303C">
        <w:rPr>
          <w:rStyle w:val="a4"/>
          <w:color w:val="auto"/>
          <w:sz w:val="24"/>
          <w:szCs w:val="24"/>
        </w:rPr>
        <w:t>пункте 1.6. раздела 1</w:t>
      </w:r>
      <w:r w:rsidRPr="0063303C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2132"/>
      <w:bookmarkEnd w:id="35"/>
      <w:r w:rsidRPr="0063303C">
        <w:rPr>
          <w:rFonts w:ascii="Times New Roman" w:hAnsi="Times New Roman" w:cs="Times New Roman"/>
          <w:sz w:val="24"/>
          <w:szCs w:val="24"/>
        </w:rPr>
        <w:t>Работник образовательного учреждения, ответственный за приём документов:</w:t>
      </w:r>
    </w:p>
    <w:bookmarkEnd w:id="36"/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- устанавливает личность заявителя (проверяет документ, удостоверяющий его личность);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 xml:space="preserve">- проверяет наличие всех необходимых документов, указанных в </w:t>
      </w:r>
      <w:r w:rsidRPr="0063303C">
        <w:rPr>
          <w:rStyle w:val="a4"/>
          <w:color w:val="auto"/>
          <w:sz w:val="24"/>
          <w:szCs w:val="24"/>
        </w:rPr>
        <w:t>пункте 1.6 раздела 1</w:t>
      </w:r>
      <w:r w:rsidRPr="0063303C">
        <w:rPr>
          <w:rFonts w:ascii="Times New Roman" w:hAnsi="Times New Roman" w:cs="Times New Roman"/>
          <w:sz w:val="24"/>
          <w:szCs w:val="24"/>
        </w:rPr>
        <w:t xml:space="preserve"> Порядка, удостоверяясь, что: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тексты документов написаны разборчиво;</w:t>
      </w:r>
    </w:p>
    <w:p w:rsidR="009B0A0B" w:rsidRPr="0063303C" w:rsidRDefault="00392A75" w:rsidP="009B0A0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фамилия, имя и отчество, дата рождения, адрес места жительства ребёнка заявителя и заявителя написаны полностью;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зачёркнутых слов и иных неоговоренных исправлений;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2133"/>
      <w:r w:rsidRPr="0063303C">
        <w:rPr>
          <w:rFonts w:ascii="Times New Roman" w:hAnsi="Times New Roman" w:cs="Times New Roman"/>
          <w:sz w:val="24"/>
          <w:szCs w:val="24"/>
        </w:rPr>
        <w:lastRenderedPageBreak/>
        <w:t xml:space="preserve">При установлении фактов отсутствия необходимых документов, указанных в </w:t>
      </w:r>
      <w:r w:rsidRPr="0063303C">
        <w:rPr>
          <w:rStyle w:val="a4"/>
          <w:color w:val="auto"/>
          <w:sz w:val="24"/>
          <w:szCs w:val="24"/>
        </w:rPr>
        <w:t>пункте 1.6 раздела 1</w:t>
      </w:r>
      <w:r w:rsidRPr="0063303C">
        <w:rPr>
          <w:rFonts w:ascii="Times New Roman" w:hAnsi="Times New Roman" w:cs="Times New Roman"/>
          <w:sz w:val="24"/>
          <w:szCs w:val="24"/>
        </w:rPr>
        <w:t xml:space="preserve"> Порядка, работник образовательного учреждения уведомляет заявителя о наличии препятствий для приёма документов,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2134"/>
      <w:bookmarkEnd w:id="37"/>
      <w:r w:rsidRPr="0063303C">
        <w:rPr>
          <w:rFonts w:ascii="Times New Roman" w:hAnsi="Times New Roman" w:cs="Times New Roman"/>
          <w:sz w:val="24"/>
          <w:szCs w:val="24"/>
        </w:rPr>
        <w:t>Если все документы оформлены правильно, работник образовательного учреждения регистрирует документы заявителя в установленном порядке и сообщает заявителю о сроке издания приказа о зачислении.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2137"/>
      <w:bookmarkEnd w:id="38"/>
      <w:r w:rsidRPr="0063303C">
        <w:rPr>
          <w:rFonts w:ascii="Times New Roman" w:hAnsi="Times New Roman" w:cs="Times New Roman"/>
          <w:sz w:val="24"/>
          <w:szCs w:val="24"/>
        </w:rPr>
        <w:t>Результат административной процедуры - регистрация документов заявителя в журнале регистрации или возврат документов.</w:t>
      </w:r>
    </w:p>
    <w:bookmarkEnd w:id="39"/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не более 30 минут.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Ответственное должностное лицо - работник образовательного учреждения, ответственный за приём документов.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22"/>
      <w:r w:rsidRPr="0063303C">
        <w:rPr>
          <w:rFonts w:ascii="Times New Roman" w:hAnsi="Times New Roman" w:cs="Times New Roman"/>
          <w:sz w:val="24"/>
          <w:szCs w:val="24"/>
        </w:rPr>
        <w:t>2.4. Рассмотрение документов заявителя, принятие решения о зачислении (отказе в зачислении).</w:t>
      </w:r>
    </w:p>
    <w:bookmarkEnd w:id="40"/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регистрация документов заявителя.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221"/>
      <w:r w:rsidRPr="0063303C">
        <w:rPr>
          <w:rFonts w:ascii="Times New Roman" w:hAnsi="Times New Roman" w:cs="Times New Roman"/>
          <w:sz w:val="24"/>
          <w:szCs w:val="24"/>
        </w:rPr>
        <w:t>2.4.1. Работник образовательного учреждения на основании представленных документов готовит проект приказа о зачислении ребёнка заявителя  в состав контингента обучающихся или письмо заявителю об отказе в зачислении с указанием причин отказа и передаёт его на подпись руководителю образовательного учреждения.</w:t>
      </w:r>
    </w:p>
    <w:p w:rsidR="0060436E" w:rsidRPr="0060436E" w:rsidRDefault="0060436E" w:rsidP="0060436E">
      <w:pPr>
        <w:widowControl/>
        <w:autoSpaceDE/>
        <w:autoSpaceDN/>
        <w:adjustRightInd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42" w:name="sub_223"/>
      <w:bookmarkEnd w:id="41"/>
      <w:r w:rsidRPr="0060436E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</w:t>
      </w:r>
      <w:r w:rsidRPr="006330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ем </w:t>
      </w:r>
      <w:r w:rsidRPr="006043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отказа в зачислении является отсутствие свободных мест в образовательном учреждении, за исключением случаев, предусмотренных частями 5 и6 статьи 67  и статьёй 88 ФЗ от 29.12.2012 г. №273- ФЗ «Образовании в Российской Федерации».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2.4.2. Руководитель образовательного учреждения подписывает приказ о зачислении ребёнка заявителя (заявителя) или письмо заявителю об отказе в зачислении, после чего работник образовательного учреждения, ответственный за делопроизводство, регистрирует приказ или письмо в установленном порядке.</w:t>
      </w:r>
    </w:p>
    <w:bookmarkEnd w:id="42"/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Результат административной процедуры - приказ о зачислении (письмо об отказе в зачислении) ребёнка заявителя  в образовательное учреждение.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- в течение 7 рабочих дней после получения документов.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В случае зачисления в середине учебного года - в течение 1 рабочего дняпосле приёма документов заявителя.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23"/>
      <w:r w:rsidRPr="0063303C">
        <w:rPr>
          <w:rFonts w:ascii="Times New Roman" w:hAnsi="Times New Roman" w:cs="Times New Roman"/>
          <w:sz w:val="24"/>
          <w:szCs w:val="24"/>
        </w:rPr>
        <w:t>2.5. Информирование заявителя о принятом решении.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231"/>
      <w:bookmarkEnd w:id="43"/>
      <w:r w:rsidRPr="0063303C">
        <w:rPr>
          <w:rFonts w:ascii="Times New Roman" w:hAnsi="Times New Roman" w:cs="Times New Roman"/>
          <w:sz w:val="24"/>
          <w:szCs w:val="24"/>
        </w:rPr>
        <w:t>2.5.1. Работник образовательного учреждения информирует заявителя о принятом решении посредством направления письма заявителям об отказе в зачислении или размещения приказа о зачислении на информационном стенде в  образовательном учреждении.</w:t>
      </w:r>
    </w:p>
    <w:p w:rsidR="00392A75" w:rsidRDefault="00392A75" w:rsidP="006330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– через 2 рабочих дня после подписания руководителем учреждения приказа о зачислении или письма об отказе в зачислении.</w:t>
      </w:r>
      <w:bookmarkEnd w:id="44"/>
    </w:p>
    <w:p w:rsidR="009B0A0B" w:rsidRPr="0063303C" w:rsidRDefault="009B0A0B" w:rsidP="006330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92A75" w:rsidRPr="0063303C" w:rsidRDefault="00392A75" w:rsidP="009B0A0B">
      <w:pPr>
        <w:rPr>
          <w:rFonts w:ascii="Times New Roman" w:hAnsi="Times New Roman" w:cs="Times New Roman"/>
          <w:b/>
          <w:sz w:val="24"/>
          <w:szCs w:val="24"/>
        </w:rPr>
      </w:pPr>
      <w:bookmarkStart w:id="45" w:name="sub_1030"/>
      <w:r w:rsidRPr="0063303C">
        <w:rPr>
          <w:rFonts w:ascii="Times New Roman" w:hAnsi="Times New Roman" w:cs="Times New Roman"/>
          <w:b/>
          <w:sz w:val="24"/>
          <w:szCs w:val="24"/>
        </w:rPr>
        <w:t xml:space="preserve">3. Формы </w:t>
      </w:r>
      <w:proofErr w:type="gramStart"/>
      <w:r w:rsidRPr="0063303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63303C">
        <w:rPr>
          <w:rFonts w:ascii="Times New Roman" w:hAnsi="Times New Roman" w:cs="Times New Roman"/>
          <w:b/>
          <w:sz w:val="24"/>
          <w:szCs w:val="24"/>
        </w:rPr>
        <w:t xml:space="preserve"> исполнением Порядка</w:t>
      </w:r>
      <w:bookmarkEnd w:id="45"/>
      <w:r w:rsidR="009B0A0B">
        <w:rPr>
          <w:rFonts w:ascii="Times New Roman" w:hAnsi="Times New Roman" w:cs="Times New Roman"/>
          <w:b/>
          <w:sz w:val="24"/>
          <w:szCs w:val="24"/>
        </w:rPr>
        <w:t>.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31"/>
      <w:r w:rsidRPr="0063303C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6330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303C">
        <w:rPr>
          <w:rFonts w:ascii="Times New Roman" w:hAnsi="Times New Roman" w:cs="Times New Roman"/>
          <w:sz w:val="24"/>
          <w:szCs w:val="24"/>
        </w:rPr>
        <w:t xml:space="preserve"> исполнением Порядка осуществляет управление образования.</w:t>
      </w:r>
    </w:p>
    <w:bookmarkEnd w:id="46"/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 xml:space="preserve">3.2. Текущий </w:t>
      </w:r>
      <w:proofErr w:type="gramStart"/>
      <w:r w:rsidRPr="0063303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303C">
        <w:rPr>
          <w:rFonts w:ascii="Times New Roman" w:hAnsi="Times New Roman" w:cs="Times New Roman"/>
          <w:sz w:val="24"/>
          <w:szCs w:val="24"/>
        </w:rPr>
        <w:t xml:space="preserve"> организацией предоставления услуги, контроль за полнотой и качеством предоставления услуги руководитель учреждения</w:t>
      </w:r>
    </w:p>
    <w:p w:rsidR="00392A75" w:rsidRPr="0063303C" w:rsidRDefault="00392A75" w:rsidP="00392A7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33"/>
      <w:r w:rsidRPr="0063303C">
        <w:rPr>
          <w:rFonts w:ascii="Times New Roman" w:hAnsi="Times New Roman" w:cs="Times New Roman"/>
          <w:sz w:val="24"/>
          <w:szCs w:val="24"/>
        </w:rPr>
        <w:t>3.3. За нарушение положений Порядка к виновным должностным лицам применяются меры ответственности в порядке, установленном законодательством Российской Федерации.</w:t>
      </w:r>
    </w:p>
    <w:bookmarkEnd w:id="47"/>
    <w:p w:rsidR="00055D40" w:rsidRPr="0063303C" w:rsidRDefault="00392A75" w:rsidP="009B0A0B">
      <w:pPr>
        <w:ind w:firstLine="708"/>
        <w:rPr>
          <w:sz w:val="24"/>
          <w:szCs w:val="24"/>
        </w:rPr>
      </w:pPr>
      <w:r w:rsidRPr="0063303C">
        <w:rPr>
          <w:rFonts w:ascii="Times New Roman" w:hAnsi="Times New Roman" w:cs="Times New Roman"/>
          <w:sz w:val="24"/>
          <w:szCs w:val="24"/>
        </w:rPr>
        <w:t>3.4. Граждане, их объединения и организации могут контролировать предоставление услуги, получая информацию о ней по телефону, по письменным обращениям, по электронной почте, на официальном сайте учреждения</w:t>
      </w:r>
      <w:r w:rsidR="0063303C">
        <w:rPr>
          <w:rFonts w:ascii="Times New Roman" w:hAnsi="Times New Roman" w:cs="Times New Roman"/>
          <w:sz w:val="24"/>
          <w:szCs w:val="24"/>
        </w:rPr>
        <w:t>.</w:t>
      </w:r>
    </w:p>
    <w:sectPr w:rsidR="00055D40" w:rsidRPr="0063303C" w:rsidSect="0063303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51FAE"/>
    <w:multiLevelType w:val="hybridMultilevel"/>
    <w:tmpl w:val="B756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A75"/>
    <w:rsid w:val="00055D40"/>
    <w:rsid w:val="002D6E4F"/>
    <w:rsid w:val="00392A75"/>
    <w:rsid w:val="0060436E"/>
    <w:rsid w:val="0063303C"/>
    <w:rsid w:val="00765EAB"/>
    <w:rsid w:val="007F6568"/>
    <w:rsid w:val="009202E9"/>
    <w:rsid w:val="00930EBB"/>
    <w:rsid w:val="009A7D66"/>
    <w:rsid w:val="009B0A0B"/>
    <w:rsid w:val="00B05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7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392A75"/>
    <w:pPr>
      <w:spacing w:before="108" w:after="108"/>
      <w:jc w:val="center"/>
      <w:outlineLvl w:val="0"/>
    </w:pPr>
    <w:rPr>
      <w:rFonts w:eastAsia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EA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392A7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392A75"/>
    <w:rPr>
      <w:rFonts w:ascii="Times New Roman" w:hAnsi="Times New Roman" w:cs="Times New Roman" w:hint="default"/>
      <w:color w:val="106BBE"/>
    </w:rPr>
  </w:style>
  <w:style w:type="paragraph" w:customStyle="1" w:styleId="a5">
    <w:name w:val="Прижатый влево"/>
    <w:basedOn w:val="a"/>
    <w:next w:val="a"/>
    <w:uiPriority w:val="99"/>
    <w:rsid w:val="00392A75"/>
    <w:pPr>
      <w:widowControl/>
    </w:pPr>
    <w:rPr>
      <w:rFonts w:eastAsiaTheme="minorHAnsi"/>
      <w:sz w:val="24"/>
      <w:szCs w:val="24"/>
      <w:lang w:eastAsia="en-US"/>
    </w:rPr>
  </w:style>
  <w:style w:type="character" w:customStyle="1" w:styleId="FontStyle38">
    <w:name w:val="Font Style38"/>
    <w:basedOn w:val="a0"/>
    <w:uiPriority w:val="99"/>
    <w:rsid w:val="00392A75"/>
    <w:rPr>
      <w:rFonts w:ascii="Arial" w:hAnsi="Arial" w:cs="Arial"/>
      <w:sz w:val="24"/>
      <w:szCs w:val="24"/>
    </w:rPr>
  </w:style>
  <w:style w:type="character" w:styleId="a6">
    <w:name w:val="Hyperlink"/>
    <w:basedOn w:val="a0"/>
    <w:uiPriority w:val="99"/>
    <w:unhideWhenUsed/>
    <w:rsid w:val="009202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ig-yar.edu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9146.0/" TargetMode="External"/><Relationship Id="rId5" Type="http://schemas.openxmlformats.org/officeDocument/2006/relationships/hyperlink" Target="garantf1://10064235.0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И.Г.</dc:creator>
  <cp:keywords/>
  <dc:description/>
  <cp:lastModifiedBy>Users</cp:lastModifiedBy>
  <cp:revision>6</cp:revision>
  <cp:lastPrinted>2015-04-13T09:35:00Z</cp:lastPrinted>
  <dcterms:created xsi:type="dcterms:W3CDTF">2013-02-05T07:07:00Z</dcterms:created>
  <dcterms:modified xsi:type="dcterms:W3CDTF">2015-04-13T09:37:00Z</dcterms:modified>
</cp:coreProperties>
</file>